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7DFE" w:rsidRPr="00717DFE" w:rsidRDefault="00717DFE" w:rsidP="00717DFE">
      <w:pPr>
        <w:jc w:val="center"/>
        <w:rPr>
          <w:rFonts w:ascii="Times New Roman" w:hAnsi="Times New Roman" w:cs="Times New Roman"/>
          <w:b/>
        </w:rPr>
      </w:pPr>
      <w:r w:rsidRPr="00717DFE">
        <w:rPr>
          <w:rFonts w:ascii="Times New Roman" w:hAnsi="Times New Roman" w:cs="Times New Roman"/>
          <w:b/>
        </w:rPr>
        <w:t>ВСЕРОССИЙСКАЯ ОЛИМПИАДА ШКОЛЬНИКОВ ПО ОБЩЕСТВОЗНАНИЮ</w:t>
      </w:r>
    </w:p>
    <w:p w:rsidR="00717DFE" w:rsidRPr="00717DFE" w:rsidRDefault="00717DFE" w:rsidP="00717DFE">
      <w:pPr>
        <w:jc w:val="center"/>
        <w:rPr>
          <w:rFonts w:ascii="Times New Roman" w:hAnsi="Times New Roman" w:cs="Times New Roman"/>
          <w:b/>
        </w:rPr>
      </w:pPr>
      <w:bookmarkStart w:id="0" w:name="_GoBack"/>
      <w:bookmarkEnd w:id="0"/>
      <w:r w:rsidRPr="00717DFE">
        <w:rPr>
          <w:rFonts w:ascii="Times New Roman" w:hAnsi="Times New Roman" w:cs="Times New Roman"/>
          <w:b/>
        </w:rPr>
        <w:t>Задания. 9 КЛАСС</w:t>
      </w:r>
    </w:p>
    <w:p w:rsidR="00717DFE" w:rsidRPr="00717DFE" w:rsidRDefault="00AF390C" w:rsidP="00717DFE">
      <w:pPr>
        <w:rPr>
          <w:rFonts w:ascii="Times New Roman" w:hAnsi="Times New Roman" w:cs="Times New Roman"/>
        </w:rPr>
      </w:pPr>
      <w:r>
        <w:rPr>
          <w:rFonts w:ascii="Times New Roman" w:hAnsi="Times New Roman" w:cs="Times New Roman"/>
        </w:rPr>
        <w:t>Время выполнения 1</w:t>
      </w:r>
      <w:r w:rsidR="00717DFE" w:rsidRPr="00717DFE">
        <w:rPr>
          <w:rFonts w:ascii="Times New Roman" w:hAnsi="Times New Roman" w:cs="Times New Roman"/>
        </w:rPr>
        <w:t xml:space="preserve"> час 30 мин.                           </w:t>
      </w:r>
    </w:p>
    <w:p w:rsidR="00717DFE" w:rsidRPr="00717DFE" w:rsidRDefault="00AF390C" w:rsidP="00717DFE">
      <w:pPr>
        <w:rPr>
          <w:rFonts w:ascii="Times New Roman" w:hAnsi="Times New Roman" w:cs="Times New Roman"/>
        </w:rPr>
      </w:pPr>
      <w:r>
        <w:rPr>
          <w:rFonts w:ascii="Times New Roman" w:hAnsi="Times New Roman" w:cs="Times New Roman"/>
        </w:rPr>
        <w:t>Максимальный балл — 12</w:t>
      </w:r>
      <w:r w:rsidR="00717DFE" w:rsidRPr="00717DFE">
        <w:rPr>
          <w:rFonts w:ascii="Times New Roman" w:hAnsi="Times New Roman" w:cs="Times New Roman"/>
        </w:rPr>
        <w:t>0</w:t>
      </w:r>
    </w:p>
    <w:p w:rsidR="00717DFE" w:rsidRPr="00717DFE" w:rsidRDefault="00717DFE" w:rsidP="00717DFE">
      <w:pPr>
        <w:rPr>
          <w:rFonts w:ascii="Times New Roman" w:hAnsi="Times New Roman" w:cs="Times New Roman"/>
          <w:b/>
        </w:rPr>
      </w:pPr>
      <w:r w:rsidRPr="00717DFE">
        <w:rPr>
          <w:rFonts w:ascii="Times New Roman" w:hAnsi="Times New Roman" w:cs="Times New Roman"/>
          <w:b/>
        </w:rPr>
        <w:t>Задание 1. Выберите все правильные ответы. Запишите их в таблицу</w:t>
      </w:r>
      <w:proofErr w:type="gramStart"/>
      <w:r w:rsidRPr="00717DFE">
        <w:rPr>
          <w:rFonts w:ascii="Times New Roman" w:hAnsi="Times New Roman" w:cs="Times New Roman"/>
          <w:b/>
        </w:rPr>
        <w:t>.</w:t>
      </w:r>
      <w:proofErr w:type="gramEnd"/>
      <w:r w:rsidRPr="00717DFE">
        <w:rPr>
          <w:rFonts w:ascii="Times New Roman" w:hAnsi="Times New Roman" w:cs="Times New Roman"/>
          <w:b/>
        </w:rPr>
        <w:t xml:space="preserve"> (</w:t>
      </w:r>
      <w:proofErr w:type="gramStart"/>
      <w:r w:rsidRPr="00717DFE">
        <w:rPr>
          <w:rFonts w:ascii="Times New Roman" w:hAnsi="Times New Roman" w:cs="Times New Roman"/>
          <w:b/>
        </w:rPr>
        <w:t>в</w:t>
      </w:r>
      <w:proofErr w:type="gramEnd"/>
      <w:r w:rsidRPr="00717DFE">
        <w:rPr>
          <w:rFonts w:ascii="Times New Roman" w:hAnsi="Times New Roman" w:cs="Times New Roman"/>
          <w:b/>
        </w:rPr>
        <w:t xml:space="preserve">сего 10 баллов)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1.1. К способам разрешения межличностных конфликтов относят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а) уклонение   б) принуждение    в) конкуренцию   г) компромисс   д) сотрудничество </w:t>
      </w:r>
    </w:p>
    <w:p w:rsidR="00717DFE" w:rsidRPr="00717DFE" w:rsidRDefault="00717DFE" w:rsidP="00717DFE">
      <w:pPr>
        <w:rPr>
          <w:rFonts w:ascii="Times New Roman" w:hAnsi="Times New Roman" w:cs="Times New Roman"/>
          <w:b/>
        </w:rPr>
      </w:pPr>
      <w:r w:rsidRPr="00717DFE">
        <w:rPr>
          <w:rFonts w:ascii="Times New Roman" w:hAnsi="Times New Roman" w:cs="Times New Roman"/>
          <w:b/>
        </w:rPr>
        <w:t xml:space="preserve">1.2. К категории детей, оставшихся без попечения родителей, относят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а) детей сирот   б) детей, у которых родители лишены родительских прав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в) детей, которые воспитываются попечителями   г) усыновленных детей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д) детей, над которыми установлен патронаж </w:t>
      </w:r>
    </w:p>
    <w:p w:rsidR="00717DFE" w:rsidRPr="00717DFE" w:rsidRDefault="00717DFE" w:rsidP="00717DFE">
      <w:pPr>
        <w:rPr>
          <w:rFonts w:ascii="Times New Roman" w:hAnsi="Times New Roman" w:cs="Times New Roman"/>
          <w:b/>
        </w:rPr>
      </w:pPr>
      <w:r w:rsidRPr="00717DFE">
        <w:rPr>
          <w:rFonts w:ascii="Times New Roman" w:hAnsi="Times New Roman" w:cs="Times New Roman"/>
          <w:b/>
        </w:rPr>
        <w:t xml:space="preserve">1.3. К основным признакам домашних хозяйств в экономике относят: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а) стремление к максимальному удовлетворению потребностей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б) обладание определенными ресурсами   в) стремление к получению прибыли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г) совместное проживание и обустройство быта    д) совместное проживание двух и более поколений </w:t>
      </w:r>
    </w:p>
    <w:p w:rsidR="00717DFE" w:rsidRPr="00717DFE" w:rsidRDefault="00717DFE" w:rsidP="00717DFE">
      <w:pPr>
        <w:rPr>
          <w:rFonts w:ascii="Times New Roman" w:hAnsi="Times New Roman" w:cs="Times New Roman"/>
          <w:b/>
        </w:rPr>
      </w:pPr>
      <w:r w:rsidRPr="00717DFE">
        <w:rPr>
          <w:rFonts w:ascii="Times New Roman" w:hAnsi="Times New Roman" w:cs="Times New Roman"/>
          <w:b/>
        </w:rPr>
        <w:t xml:space="preserve">1.4. Система общественных отношений в рамках государственности </w:t>
      </w:r>
      <w:proofErr w:type="gramStart"/>
      <w:r w:rsidRPr="00717DFE">
        <w:rPr>
          <w:rFonts w:ascii="Times New Roman" w:hAnsi="Times New Roman" w:cs="Times New Roman"/>
          <w:b/>
        </w:rPr>
        <w:t>многонационального</w:t>
      </w:r>
      <w:proofErr w:type="gramEnd"/>
      <w:r w:rsidRPr="00717DFE">
        <w:rPr>
          <w:rFonts w:ascii="Times New Roman" w:hAnsi="Times New Roman" w:cs="Times New Roman"/>
          <w:b/>
        </w:rPr>
        <w:t xml:space="preserve"> </w:t>
      </w:r>
    </w:p>
    <w:p w:rsidR="00717DFE" w:rsidRPr="00717DFE" w:rsidRDefault="00717DFE" w:rsidP="00717DFE">
      <w:pPr>
        <w:rPr>
          <w:rFonts w:ascii="Times New Roman" w:hAnsi="Times New Roman" w:cs="Times New Roman"/>
          <w:b/>
        </w:rPr>
      </w:pPr>
      <w:r w:rsidRPr="00717DFE">
        <w:rPr>
          <w:rFonts w:ascii="Times New Roman" w:hAnsi="Times New Roman" w:cs="Times New Roman"/>
          <w:b/>
        </w:rPr>
        <w:t xml:space="preserve">общества, которые формируются в определенный тип организации власти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а) политический режим   б) национально-государственное устройство   в) форма государства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г) форма правления   д) политическая система общества </w:t>
      </w:r>
    </w:p>
    <w:p w:rsidR="00717DFE" w:rsidRPr="00717DFE" w:rsidRDefault="00717DFE" w:rsidP="00717DFE">
      <w:pPr>
        <w:rPr>
          <w:rFonts w:ascii="Times New Roman" w:hAnsi="Times New Roman" w:cs="Times New Roman"/>
          <w:b/>
        </w:rPr>
      </w:pPr>
      <w:r w:rsidRPr="00717DFE">
        <w:rPr>
          <w:rFonts w:ascii="Times New Roman" w:hAnsi="Times New Roman" w:cs="Times New Roman"/>
          <w:b/>
        </w:rPr>
        <w:t>1.5.  Мотивированная   собственными     профессиональными   и   личностными   интересами   и потребностями,   форма   индивидуальной   деятельности   человека,   которая   направлена   на  развитие и усовершенствование им каче</w:t>
      </w:r>
      <w:proofErr w:type="gramStart"/>
      <w:r w:rsidRPr="00717DFE">
        <w:rPr>
          <w:rFonts w:ascii="Times New Roman" w:hAnsi="Times New Roman" w:cs="Times New Roman"/>
          <w:b/>
        </w:rPr>
        <w:t>ств св</w:t>
      </w:r>
      <w:proofErr w:type="gramEnd"/>
      <w:r w:rsidRPr="00717DFE">
        <w:rPr>
          <w:rFonts w:ascii="Times New Roman" w:hAnsi="Times New Roman" w:cs="Times New Roman"/>
          <w:b/>
        </w:rPr>
        <w:t xml:space="preserve">оей личности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а) самовоспитание   б) суверенитет личности   в) мотивация деятельности   г) самообразование </w:t>
      </w:r>
    </w:p>
    <w:p w:rsidR="00717DFE" w:rsidRPr="00717DFE" w:rsidRDefault="00717DFE" w:rsidP="00717DFE">
      <w:pPr>
        <w:rPr>
          <w:rFonts w:ascii="Times New Roman" w:hAnsi="Times New Roman" w:cs="Times New Roman"/>
          <w:b/>
        </w:rPr>
      </w:pPr>
      <w:r w:rsidRPr="00717DFE">
        <w:rPr>
          <w:rFonts w:ascii="Times New Roman" w:hAnsi="Times New Roman" w:cs="Times New Roman"/>
          <w:b/>
        </w:rPr>
        <w:t xml:space="preserve">1.6. Под фактическим браком в современном законодательстве принято считать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а) сожительство   б) юридически оформленный брак   в) гражданский брак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г) незарегистрированный брак </w:t>
      </w:r>
    </w:p>
    <w:tbl>
      <w:tblPr>
        <w:tblStyle w:val="a3"/>
        <w:tblW w:w="0" w:type="auto"/>
        <w:tblLook w:val="04A0" w:firstRow="1" w:lastRow="0" w:firstColumn="1" w:lastColumn="0" w:noHBand="0" w:noVBand="1"/>
      </w:tblPr>
      <w:tblGrid>
        <w:gridCol w:w="1595"/>
        <w:gridCol w:w="1595"/>
        <w:gridCol w:w="1595"/>
        <w:gridCol w:w="1595"/>
        <w:gridCol w:w="1595"/>
        <w:gridCol w:w="1596"/>
      </w:tblGrid>
      <w:tr w:rsidR="00717DFE" w:rsidTr="00717DFE">
        <w:tc>
          <w:tcPr>
            <w:tcW w:w="1595" w:type="dxa"/>
          </w:tcPr>
          <w:p w:rsidR="00717DFE" w:rsidRPr="00717DFE" w:rsidRDefault="00717DFE" w:rsidP="00717DFE">
            <w:pPr>
              <w:jc w:val="center"/>
              <w:rPr>
                <w:rFonts w:ascii="Times New Roman" w:hAnsi="Times New Roman" w:cs="Times New Roman"/>
                <w:b/>
              </w:rPr>
            </w:pPr>
            <w:r w:rsidRPr="00717DFE">
              <w:rPr>
                <w:rFonts w:ascii="Times New Roman" w:hAnsi="Times New Roman" w:cs="Times New Roman"/>
                <w:b/>
              </w:rPr>
              <w:t>1.1</w:t>
            </w:r>
          </w:p>
          <w:p w:rsidR="00717DFE" w:rsidRPr="00717DFE" w:rsidRDefault="00717DFE" w:rsidP="00717DFE">
            <w:pPr>
              <w:jc w:val="center"/>
              <w:rPr>
                <w:rFonts w:ascii="Times New Roman" w:hAnsi="Times New Roman" w:cs="Times New Roman"/>
                <w:b/>
              </w:rPr>
            </w:pPr>
          </w:p>
        </w:tc>
        <w:tc>
          <w:tcPr>
            <w:tcW w:w="1595" w:type="dxa"/>
          </w:tcPr>
          <w:p w:rsidR="00717DFE" w:rsidRPr="00717DFE" w:rsidRDefault="00717DFE" w:rsidP="00717DFE">
            <w:pPr>
              <w:jc w:val="center"/>
              <w:rPr>
                <w:rFonts w:ascii="Times New Roman" w:hAnsi="Times New Roman" w:cs="Times New Roman"/>
                <w:b/>
              </w:rPr>
            </w:pPr>
            <w:r w:rsidRPr="00717DFE">
              <w:rPr>
                <w:rFonts w:ascii="Times New Roman" w:hAnsi="Times New Roman" w:cs="Times New Roman"/>
                <w:b/>
              </w:rPr>
              <w:t>1.2</w:t>
            </w:r>
          </w:p>
          <w:p w:rsidR="00717DFE" w:rsidRPr="00717DFE" w:rsidRDefault="00717DFE" w:rsidP="00717DFE">
            <w:pPr>
              <w:jc w:val="center"/>
              <w:rPr>
                <w:rFonts w:ascii="Times New Roman" w:hAnsi="Times New Roman" w:cs="Times New Roman"/>
                <w:b/>
              </w:rPr>
            </w:pPr>
          </w:p>
        </w:tc>
        <w:tc>
          <w:tcPr>
            <w:tcW w:w="1595" w:type="dxa"/>
          </w:tcPr>
          <w:p w:rsidR="00717DFE" w:rsidRPr="00717DFE" w:rsidRDefault="00717DFE" w:rsidP="00717DFE">
            <w:pPr>
              <w:jc w:val="center"/>
              <w:rPr>
                <w:rFonts w:ascii="Times New Roman" w:hAnsi="Times New Roman" w:cs="Times New Roman"/>
                <w:b/>
              </w:rPr>
            </w:pPr>
            <w:r w:rsidRPr="00717DFE">
              <w:rPr>
                <w:rFonts w:ascii="Times New Roman" w:hAnsi="Times New Roman" w:cs="Times New Roman"/>
                <w:b/>
              </w:rPr>
              <w:t>1.3</w:t>
            </w:r>
          </w:p>
          <w:p w:rsidR="00717DFE" w:rsidRPr="00717DFE" w:rsidRDefault="00717DFE" w:rsidP="00717DFE">
            <w:pPr>
              <w:jc w:val="center"/>
              <w:rPr>
                <w:rFonts w:ascii="Times New Roman" w:hAnsi="Times New Roman" w:cs="Times New Roman"/>
                <w:b/>
              </w:rPr>
            </w:pPr>
          </w:p>
        </w:tc>
        <w:tc>
          <w:tcPr>
            <w:tcW w:w="1595" w:type="dxa"/>
          </w:tcPr>
          <w:p w:rsidR="00717DFE" w:rsidRPr="00717DFE" w:rsidRDefault="00717DFE" w:rsidP="00717DFE">
            <w:pPr>
              <w:jc w:val="center"/>
              <w:rPr>
                <w:rFonts w:ascii="Times New Roman" w:hAnsi="Times New Roman" w:cs="Times New Roman"/>
                <w:b/>
              </w:rPr>
            </w:pPr>
            <w:r w:rsidRPr="00717DFE">
              <w:rPr>
                <w:rFonts w:ascii="Times New Roman" w:hAnsi="Times New Roman" w:cs="Times New Roman"/>
                <w:b/>
              </w:rPr>
              <w:t>1.4</w:t>
            </w:r>
          </w:p>
          <w:p w:rsidR="00717DFE" w:rsidRPr="00717DFE" w:rsidRDefault="00717DFE" w:rsidP="00717DFE">
            <w:pPr>
              <w:jc w:val="center"/>
              <w:rPr>
                <w:rFonts w:ascii="Times New Roman" w:hAnsi="Times New Roman" w:cs="Times New Roman"/>
                <w:b/>
              </w:rPr>
            </w:pPr>
          </w:p>
        </w:tc>
        <w:tc>
          <w:tcPr>
            <w:tcW w:w="1595" w:type="dxa"/>
          </w:tcPr>
          <w:p w:rsidR="00717DFE" w:rsidRPr="00717DFE" w:rsidRDefault="00717DFE" w:rsidP="00717DFE">
            <w:pPr>
              <w:jc w:val="center"/>
              <w:rPr>
                <w:rFonts w:ascii="Times New Roman" w:hAnsi="Times New Roman" w:cs="Times New Roman"/>
                <w:b/>
              </w:rPr>
            </w:pPr>
            <w:r w:rsidRPr="00717DFE">
              <w:rPr>
                <w:rFonts w:ascii="Times New Roman" w:hAnsi="Times New Roman" w:cs="Times New Roman"/>
                <w:b/>
              </w:rPr>
              <w:t>1.5</w:t>
            </w:r>
          </w:p>
          <w:p w:rsidR="00717DFE" w:rsidRPr="00717DFE" w:rsidRDefault="00717DFE" w:rsidP="00717DFE">
            <w:pPr>
              <w:jc w:val="center"/>
              <w:rPr>
                <w:rFonts w:ascii="Times New Roman" w:hAnsi="Times New Roman" w:cs="Times New Roman"/>
                <w:b/>
              </w:rPr>
            </w:pPr>
          </w:p>
        </w:tc>
        <w:tc>
          <w:tcPr>
            <w:tcW w:w="1596" w:type="dxa"/>
          </w:tcPr>
          <w:p w:rsidR="00717DFE" w:rsidRPr="00717DFE" w:rsidRDefault="00717DFE" w:rsidP="00717DFE">
            <w:pPr>
              <w:jc w:val="center"/>
              <w:rPr>
                <w:rFonts w:ascii="Times New Roman" w:hAnsi="Times New Roman" w:cs="Times New Roman"/>
                <w:b/>
              </w:rPr>
            </w:pPr>
            <w:r w:rsidRPr="00717DFE">
              <w:rPr>
                <w:rFonts w:ascii="Times New Roman" w:hAnsi="Times New Roman" w:cs="Times New Roman"/>
                <w:b/>
              </w:rPr>
              <w:t>1.6</w:t>
            </w:r>
          </w:p>
          <w:p w:rsidR="00717DFE" w:rsidRPr="00717DFE" w:rsidRDefault="00717DFE" w:rsidP="00717DFE">
            <w:pPr>
              <w:jc w:val="center"/>
              <w:rPr>
                <w:rFonts w:ascii="Times New Roman" w:hAnsi="Times New Roman" w:cs="Times New Roman"/>
                <w:b/>
              </w:rPr>
            </w:pPr>
          </w:p>
        </w:tc>
      </w:tr>
      <w:tr w:rsidR="00717DFE" w:rsidTr="00717DFE">
        <w:trPr>
          <w:trHeight w:val="510"/>
        </w:trPr>
        <w:tc>
          <w:tcPr>
            <w:tcW w:w="1595" w:type="dxa"/>
          </w:tcPr>
          <w:p w:rsidR="00717DFE" w:rsidRDefault="00717DFE" w:rsidP="00717DFE">
            <w:pPr>
              <w:rPr>
                <w:rFonts w:ascii="Times New Roman" w:hAnsi="Times New Roman" w:cs="Times New Roman"/>
              </w:rPr>
            </w:pPr>
          </w:p>
        </w:tc>
        <w:tc>
          <w:tcPr>
            <w:tcW w:w="1595" w:type="dxa"/>
          </w:tcPr>
          <w:p w:rsidR="00717DFE" w:rsidRDefault="00717DFE" w:rsidP="00717DFE">
            <w:pPr>
              <w:rPr>
                <w:rFonts w:ascii="Times New Roman" w:hAnsi="Times New Roman" w:cs="Times New Roman"/>
              </w:rPr>
            </w:pPr>
          </w:p>
        </w:tc>
        <w:tc>
          <w:tcPr>
            <w:tcW w:w="1595" w:type="dxa"/>
          </w:tcPr>
          <w:p w:rsidR="00717DFE" w:rsidRDefault="00717DFE" w:rsidP="00717DFE">
            <w:pPr>
              <w:rPr>
                <w:rFonts w:ascii="Times New Roman" w:hAnsi="Times New Roman" w:cs="Times New Roman"/>
              </w:rPr>
            </w:pPr>
          </w:p>
        </w:tc>
        <w:tc>
          <w:tcPr>
            <w:tcW w:w="1595" w:type="dxa"/>
          </w:tcPr>
          <w:p w:rsidR="00717DFE" w:rsidRDefault="00717DFE" w:rsidP="00717DFE">
            <w:pPr>
              <w:rPr>
                <w:rFonts w:ascii="Times New Roman" w:hAnsi="Times New Roman" w:cs="Times New Roman"/>
              </w:rPr>
            </w:pPr>
          </w:p>
        </w:tc>
        <w:tc>
          <w:tcPr>
            <w:tcW w:w="1595" w:type="dxa"/>
          </w:tcPr>
          <w:p w:rsidR="00717DFE" w:rsidRDefault="00717DFE" w:rsidP="00717DFE">
            <w:pPr>
              <w:rPr>
                <w:rFonts w:ascii="Times New Roman" w:hAnsi="Times New Roman" w:cs="Times New Roman"/>
              </w:rPr>
            </w:pPr>
          </w:p>
        </w:tc>
        <w:tc>
          <w:tcPr>
            <w:tcW w:w="1596" w:type="dxa"/>
          </w:tcPr>
          <w:p w:rsidR="00717DFE" w:rsidRDefault="00717DFE" w:rsidP="00717DFE">
            <w:pPr>
              <w:rPr>
                <w:rFonts w:ascii="Times New Roman" w:hAnsi="Times New Roman" w:cs="Times New Roman"/>
              </w:rPr>
            </w:pPr>
          </w:p>
        </w:tc>
      </w:tr>
    </w:tbl>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 </w:t>
      </w:r>
    </w:p>
    <w:p w:rsidR="00717DFE" w:rsidRPr="00717DFE" w:rsidRDefault="00717DFE" w:rsidP="00717DFE">
      <w:pPr>
        <w:rPr>
          <w:rFonts w:ascii="Times New Roman" w:hAnsi="Times New Roman" w:cs="Times New Roman"/>
          <w:b/>
        </w:rPr>
      </w:pPr>
      <w:r w:rsidRPr="00717DFE">
        <w:rPr>
          <w:rFonts w:ascii="Times New Roman" w:hAnsi="Times New Roman" w:cs="Times New Roman"/>
          <w:b/>
        </w:rPr>
        <w:lastRenderedPageBreak/>
        <w:t>Задание 2. «Да» или «нет»? Если вы согласны с утверждением, напишите «Да», если не согласны — «Нет». Внесите свои ответы в таблицу</w:t>
      </w:r>
      <w:proofErr w:type="gramStart"/>
      <w:r w:rsidRPr="00717DFE">
        <w:rPr>
          <w:rFonts w:ascii="Times New Roman" w:hAnsi="Times New Roman" w:cs="Times New Roman"/>
        </w:rPr>
        <w:t>.</w:t>
      </w:r>
      <w:proofErr w:type="gramEnd"/>
      <w:r w:rsidRPr="00717DFE">
        <w:rPr>
          <w:rFonts w:ascii="Times New Roman" w:hAnsi="Times New Roman" w:cs="Times New Roman"/>
        </w:rPr>
        <w:t xml:space="preserve"> (</w:t>
      </w:r>
      <w:proofErr w:type="gramStart"/>
      <w:r w:rsidRPr="00717DFE">
        <w:rPr>
          <w:rFonts w:ascii="Times New Roman" w:hAnsi="Times New Roman" w:cs="Times New Roman"/>
        </w:rPr>
        <w:t>в</w:t>
      </w:r>
      <w:proofErr w:type="gramEnd"/>
      <w:r w:rsidRPr="00717DFE">
        <w:rPr>
          <w:rFonts w:ascii="Times New Roman" w:hAnsi="Times New Roman" w:cs="Times New Roman"/>
        </w:rPr>
        <w:t xml:space="preserve">сего 16 баллов)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1. Личный статус - это всё многообразие собственно человеческих проявлений, отличающих человека от всех иных форм сущего и живущего. </w:t>
      </w:r>
    </w:p>
    <w:p w:rsidR="00717DFE" w:rsidRPr="00717DFE" w:rsidRDefault="00717DFE" w:rsidP="00717DFE">
      <w:pPr>
        <w:rPr>
          <w:rFonts w:ascii="Times New Roman" w:hAnsi="Times New Roman" w:cs="Times New Roman"/>
        </w:rPr>
      </w:pPr>
      <w:r w:rsidRPr="00717DFE">
        <w:rPr>
          <w:rFonts w:ascii="Times New Roman" w:hAnsi="Times New Roman" w:cs="Times New Roman"/>
        </w:rPr>
        <w:t>2. Первичная группа — это группа, в который взаимодействие подчинено достижению</w:t>
      </w:r>
      <w:r>
        <w:rPr>
          <w:rFonts w:ascii="Times New Roman" w:hAnsi="Times New Roman" w:cs="Times New Roman"/>
        </w:rPr>
        <w:t xml:space="preserve"> </w:t>
      </w:r>
      <w:r w:rsidRPr="00717DFE">
        <w:rPr>
          <w:rFonts w:ascii="Times New Roman" w:hAnsi="Times New Roman" w:cs="Times New Roman"/>
        </w:rPr>
        <w:t xml:space="preserve">определенной цели и носит формальный, безличный характер.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3. Термин «тоталитаризм» в политический лексикон ввел Б. Муссолини для характеристики своего движения.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4. Согласно законодательству Российской Федерации, предпринимательство может осуществляться только юридическим лицом.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5. Согласно Конституции РФ трудовое законодательство отнесено к совместному ведению РФ и ее субъектов.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6. Говоря о духовных ценностях российского народа, выделяют  две категории ценностей — общечеловеческие  и исторически унаследованные ценности.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7. Социальные потребности присуще как человеку, так и животным.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8. группы людей, которые развивают определённые культурные комплексы, характерные только для этих групп, такие группы называют контркультурами. </w:t>
      </w:r>
    </w:p>
    <w:tbl>
      <w:tblPr>
        <w:tblStyle w:val="a3"/>
        <w:tblW w:w="0" w:type="auto"/>
        <w:tblLook w:val="04A0" w:firstRow="1" w:lastRow="0" w:firstColumn="1" w:lastColumn="0" w:noHBand="0" w:noVBand="1"/>
      </w:tblPr>
      <w:tblGrid>
        <w:gridCol w:w="1196"/>
        <w:gridCol w:w="1196"/>
        <w:gridCol w:w="1196"/>
        <w:gridCol w:w="1196"/>
        <w:gridCol w:w="1196"/>
        <w:gridCol w:w="1197"/>
        <w:gridCol w:w="1197"/>
        <w:gridCol w:w="1197"/>
      </w:tblGrid>
      <w:tr w:rsidR="00717DFE" w:rsidTr="00717DFE">
        <w:tc>
          <w:tcPr>
            <w:tcW w:w="1196" w:type="dxa"/>
          </w:tcPr>
          <w:p w:rsidR="00717DFE" w:rsidRDefault="00717DFE" w:rsidP="00717DFE">
            <w:pPr>
              <w:jc w:val="center"/>
              <w:rPr>
                <w:rFonts w:ascii="Times New Roman" w:hAnsi="Times New Roman" w:cs="Times New Roman"/>
              </w:rPr>
            </w:pPr>
            <w:r>
              <w:rPr>
                <w:rFonts w:ascii="Times New Roman" w:hAnsi="Times New Roman" w:cs="Times New Roman"/>
              </w:rPr>
              <w:t>1</w:t>
            </w:r>
          </w:p>
        </w:tc>
        <w:tc>
          <w:tcPr>
            <w:tcW w:w="1196" w:type="dxa"/>
          </w:tcPr>
          <w:p w:rsidR="00717DFE" w:rsidRDefault="00717DFE" w:rsidP="00717DFE">
            <w:pPr>
              <w:jc w:val="center"/>
              <w:rPr>
                <w:rFonts w:ascii="Times New Roman" w:hAnsi="Times New Roman" w:cs="Times New Roman"/>
              </w:rPr>
            </w:pPr>
            <w:r>
              <w:rPr>
                <w:rFonts w:ascii="Times New Roman" w:hAnsi="Times New Roman" w:cs="Times New Roman"/>
              </w:rPr>
              <w:t>2</w:t>
            </w:r>
          </w:p>
        </w:tc>
        <w:tc>
          <w:tcPr>
            <w:tcW w:w="1196" w:type="dxa"/>
          </w:tcPr>
          <w:p w:rsidR="00717DFE" w:rsidRDefault="00717DFE" w:rsidP="00717DFE">
            <w:pPr>
              <w:jc w:val="center"/>
              <w:rPr>
                <w:rFonts w:ascii="Times New Roman" w:hAnsi="Times New Roman" w:cs="Times New Roman"/>
              </w:rPr>
            </w:pPr>
            <w:r>
              <w:rPr>
                <w:rFonts w:ascii="Times New Roman" w:hAnsi="Times New Roman" w:cs="Times New Roman"/>
              </w:rPr>
              <w:t>3</w:t>
            </w:r>
          </w:p>
        </w:tc>
        <w:tc>
          <w:tcPr>
            <w:tcW w:w="1196" w:type="dxa"/>
          </w:tcPr>
          <w:p w:rsidR="00717DFE" w:rsidRDefault="00717DFE" w:rsidP="00717DFE">
            <w:pPr>
              <w:jc w:val="center"/>
              <w:rPr>
                <w:rFonts w:ascii="Times New Roman" w:hAnsi="Times New Roman" w:cs="Times New Roman"/>
              </w:rPr>
            </w:pPr>
            <w:r>
              <w:rPr>
                <w:rFonts w:ascii="Times New Roman" w:hAnsi="Times New Roman" w:cs="Times New Roman"/>
              </w:rPr>
              <w:t>4</w:t>
            </w:r>
          </w:p>
        </w:tc>
        <w:tc>
          <w:tcPr>
            <w:tcW w:w="1196" w:type="dxa"/>
          </w:tcPr>
          <w:p w:rsidR="00717DFE" w:rsidRDefault="00717DFE" w:rsidP="00717DFE">
            <w:pPr>
              <w:jc w:val="center"/>
              <w:rPr>
                <w:rFonts w:ascii="Times New Roman" w:hAnsi="Times New Roman" w:cs="Times New Roman"/>
              </w:rPr>
            </w:pPr>
            <w:r>
              <w:rPr>
                <w:rFonts w:ascii="Times New Roman" w:hAnsi="Times New Roman" w:cs="Times New Roman"/>
              </w:rPr>
              <w:t>5</w:t>
            </w:r>
          </w:p>
        </w:tc>
        <w:tc>
          <w:tcPr>
            <w:tcW w:w="1197" w:type="dxa"/>
          </w:tcPr>
          <w:p w:rsidR="00717DFE" w:rsidRDefault="00717DFE" w:rsidP="00717DFE">
            <w:pPr>
              <w:jc w:val="center"/>
              <w:rPr>
                <w:rFonts w:ascii="Times New Roman" w:hAnsi="Times New Roman" w:cs="Times New Roman"/>
              </w:rPr>
            </w:pPr>
            <w:r>
              <w:rPr>
                <w:rFonts w:ascii="Times New Roman" w:hAnsi="Times New Roman" w:cs="Times New Roman"/>
              </w:rPr>
              <w:t>6</w:t>
            </w:r>
          </w:p>
        </w:tc>
        <w:tc>
          <w:tcPr>
            <w:tcW w:w="1197" w:type="dxa"/>
          </w:tcPr>
          <w:p w:rsidR="00717DFE" w:rsidRDefault="00717DFE" w:rsidP="00717DFE">
            <w:pPr>
              <w:jc w:val="center"/>
              <w:rPr>
                <w:rFonts w:ascii="Times New Roman" w:hAnsi="Times New Roman" w:cs="Times New Roman"/>
              </w:rPr>
            </w:pPr>
            <w:r>
              <w:rPr>
                <w:rFonts w:ascii="Times New Roman" w:hAnsi="Times New Roman" w:cs="Times New Roman"/>
              </w:rPr>
              <w:t>7</w:t>
            </w:r>
          </w:p>
        </w:tc>
        <w:tc>
          <w:tcPr>
            <w:tcW w:w="1197" w:type="dxa"/>
          </w:tcPr>
          <w:p w:rsidR="00717DFE" w:rsidRDefault="00717DFE" w:rsidP="00717DFE">
            <w:pPr>
              <w:jc w:val="center"/>
              <w:rPr>
                <w:rFonts w:ascii="Times New Roman" w:hAnsi="Times New Roman" w:cs="Times New Roman"/>
              </w:rPr>
            </w:pPr>
            <w:r>
              <w:rPr>
                <w:rFonts w:ascii="Times New Roman" w:hAnsi="Times New Roman" w:cs="Times New Roman"/>
              </w:rPr>
              <w:t>8</w:t>
            </w:r>
          </w:p>
        </w:tc>
      </w:tr>
      <w:tr w:rsidR="00717DFE" w:rsidTr="00717DFE">
        <w:trPr>
          <w:trHeight w:val="465"/>
        </w:trPr>
        <w:tc>
          <w:tcPr>
            <w:tcW w:w="1196" w:type="dxa"/>
          </w:tcPr>
          <w:p w:rsidR="00717DFE" w:rsidRDefault="00717DFE" w:rsidP="00717DFE">
            <w:pPr>
              <w:rPr>
                <w:rFonts w:ascii="Times New Roman" w:hAnsi="Times New Roman" w:cs="Times New Roman"/>
              </w:rPr>
            </w:pPr>
          </w:p>
        </w:tc>
        <w:tc>
          <w:tcPr>
            <w:tcW w:w="1196" w:type="dxa"/>
          </w:tcPr>
          <w:p w:rsidR="00717DFE" w:rsidRDefault="00717DFE" w:rsidP="00717DFE">
            <w:pPr>
              <w:rPr>
                <w:rFonts w:ascii="Times New Roman" w:hAnsi="Times New Roman" w:cs="Times New Roman"/>
              </w:rPr>
            </w:pPr>
          </w:p>
        </w:tc>
        <w:tc>
          <w:tcPr>
            <w:tcW w:w="1196" w:type="dxa"/>
          </w:tcPr>
          <w:p w:rsidR="00717DFE" w:rsidRDefault="00717DFE" w:rsidP="00717DFE">
            <w:pPr>
              <w:rPr>
                <w:rFonts w:ascii="Times New Roman" w:hAnsi="Times New Roman" w:cs="Times New Roman"/>
              </w:rPr>
            </w:pPr>
          </w:p>
        </w:tc>
        <w:tc>
          <w:tcPr>
            <w:tcW w:w="1196" w:type="dxa"/>
          </w:tcPr>
          <w:p w:rsidR="00717DFE" w:rsidRDefault="00717DFE" w:rsidP="00717DFE">
            <w:pPr>
              <w:rPr>
                <w:rFonts w:ascii="Times New Roman" w:hAnsi="Times New Roman" w:cs="Times New Roman"/>
              </w:rPr>
            </w:pPr>
          </w:p>
        </w:tc>
        <w:tc>
          <w:tcPr>
            <w:tcW w:w="1196" w:type="dxa"/>
          </w:tcPr>
          <w:p w:rsidR="00717DFE" w:rsidRDefault="00717DFE" w:rsidP="00717DFE">
            <w:pPr>
              <w:rPr>
                <w:rFonts w:ascii="Times New Roman" w:hAnsi="Times New Roman" w:cs="Times New Roman"/>
              </w:rPr>
            </w:pPr>
          </w:p>
        </w:tc>
        <w:tc>
          <w:tcPr>
            <w:tcW w:w="1197" w:type="dxa"/>
          </w:tcPr>
          <w:p w:rsidR="00717DFE" w:rsidRDefault="00717DFE" w:rsidP="00717DFE">
            <w:pPr>
              <w:rPr>
                <w:rFonts w:ascii="Times New Roman" w:hAnsi="Times New Roman" w:cs="Times New Roman"/>
              </w:rPr>
            </w:pPr>
          </w:p>
        </w:tc>
        <w:tc>
          <w:tcPr>
            <w:tcW w:w="1197" w:type="dxa"/>
          </w:tcPr>
          <w:p w:rsidR="00717DFE" w:rsidRDefault="00717DFE" w:rsidP="00717DFE">
            <w:pPr>
              <w:rPr>
                <w:rFonts w:ascii="Times New Roman" w:hAnsi="Times New Roman" w:cs="Times New Roman"/>
              </w:rPr>
            </w:pPr>
          </w:p>
        </w:tc>
        <w:tc>
          <w:tcPr>
            <w:tcW w:w="1197" w:type="dxa"/>
          </w:tcPr>
          <w:p w:rsidR="00717DFE" w:rsidRDefault="00717DFE" w:rsidP="00717DFE">
            <w:pPr>
              <w:rPr>
                <w:rFonts w:ascii="Times New Roman" w:hAnsi="Times New Roman" w:cs="Times New Roman"/>
              </w:rPr>
            </w:pPr>
          </w:p>
        </w:tc>
      </w:tr>
    </w:tbl>
    <w:p w:rsidR="00717DFE" w:rsidRPr="00717DFE" w:rsidRDefault="00717DFE" w:rsidP="00717DFE">
      <w:pPr>
        <w:rPr>
          <w:rFonts w:ascii="Times New Roman" w:hAnsi="Times New Roman" w:cs="Times New Roman"/>
        </w:rPr>
      </w:pPr>
    </w:p>
    <w:p w:rsidR="00717DFE" w:rsidRPr="00717DFE" w:rsidRDefault="00717DFE" w:rsidP="00717DFE">
      <w:pPr>
        <w:rPr>
          <w:rFonts w:ascii="Times New Roman" w:hAnsi="Times New Roman" w:cs="Times New Roman"/>
          <w:b/>
        </w:rPr>
      </w:pPr>
      <w:r w:rsidRPr="00717DFE">
        <w:rPr>
          <w:rFonts w:ascii="Times New Roman" w:hAnsi="Times New Roman" w:cs="Times New Roman"/>
          <w:b/>
        </w:rPr>
        <w:t xml:space="preserve"> Задание 3. Задания с кратким ответом, </w:t>
      </w:r>
      <w:proofErr w:type="gramStart"/>
      <w:r w:rsidRPr="00717DFE">
        <w:rPr>
          <w:rFonts w:ascii="Times New Roman" w:hAnsi="Times New Roman" w:cs="Times New Roman"/>
          <w:b/>
        </w:rPr>
        <w:t>нацеленные</w:t>
      </w:r>
      <w:proofErr w:type="gramEnd"/>
      <w:r w:rsidRPr="00717DFE">
        <w:rPr>
          <w:rFonts w:ascii="Times New Roman" w:hAnsi="Times New Roman" w:cs="Times New Roman"/>
          <w:b/>
        </w:rPr>
        <w:t xml:space="preserve"> на объяснение логического ряда событий, имен, понятий и т.п. </w:t>
      </w:r>
    </w:p>
    <w:p w:rsidR="00717DFE" w:rsidRPr="00717DFE" w:rsidRDefault="00717DFE" w:rsidP="00717DFE">
      <w:pPr>
        <w:rPr>
          <w:rFonts w:ascii="Times New Roman" w:hAnsi="Times New Roman" w:cs="Times New Roman"/>
        </w:rPr>
      </w:pPr>
      <w:r w:rsidRPr="00717DFE">
        <w:rPr>
          <w:rFonts w:ascii="Times New Roman" w:hAnsi="Times New Roman" w:cs="Times New Roman"/>
          <w:b/>
        </w:rPr>
        <w:t>3.1. По какому принципу образованы ряды? Дайте КРАТКИЙ ответ</w:t>
      </w:r>
      <w:proofErr w:type="gramStart"/>
      <w:r w:rsidRPr="00717DFE">
        <w:rPr>
          <w:rFonts w:ascii="Times New Roman" w:hAnsi="Times New Roman" w:cs="Times New Roman"/>
          <w:b/>
        </w:rPr>
        <w:t>.</w:t>
      </w:r>
      <w:proofErr w:type="gramEnd"/>
      <w:r w:rsidRPr="00717DFE">
        <w:rPr>
          <w:rFonts w:ascii="Times New Roman" w:hAnsi="Times New Roman" w:cs="Times New Roman"/>
        </w:rPr>
        <w:t xml:space="preserve"> (</w:t>
      </w:r>
      <w:proofErr w:type="gramStart"/>
      <w:r w:rsidRPr="00717DFE">
        <w:rPr>
          <w:rFonts w:ascii="Times New Roman" w:hAnsi="Times New Roman" w:cs="Times New Roman"/>
        </w:rPr>
        <w:t>в</w:t>
      </w:r>
      <w:proofErr w:type="gramEnd"/>
      <w:r w:rsidRPr="00717DFE">
        <w:rPr>
          <w:rFonts w:ascii="Times New Roman" w:hAnsi="Times New Roman" w:cs="Times New Roman"/>
        </w:rPr>
        <w:t xml:space="preserve">сего - 6 баллов)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1. доход, богатство, власть, образование престиж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___________________________________________________________________________________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2. нормативность, формальная определенность, волевой характер, общеобязательность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___________________________________________________________________________________ </w:t>
      </w:r>
    </w:p>
    <w:p w:rsidR="00717DFE" w:rsidRPr="00717DFE" w:rsidRDefault="006E4B98" w:rsidP="00717DFE">
      <w:pPr>
        <w:rPr>
          <w:rFonts w:ascii="Times New Roman" w:hAnsi="Times New Roman" w:cs="Times New Roman"/>
        </w:rPr>
      </w:pPr>
      <w:r>
        <w:rPr>
          <w:rFonts w:ascii="Times New Roman" w:hAnsi="Times New Roman" w:cs="Times New Roman"/>
        </w:rPr>
        <w:t xml:space="preserve">3. миф, </w:t>
      </w:r>
      <w:r w:rsidR="00717DFE" w:rsidRPr="00717DFE">
        <w:rPr>
          <w:rFonts w:ascii="Times New Roman" w:hAnsi="Times New Roman" w:cs="Times New Roman"/>
        </w:rPr>
        <w:t>жизн</w:t>
      </w:r>
      <w:r>
        <w:rPr>
          <w:rFonts w:ascii="Times New Roman" w:hAnsi="Times New Roman" w:cs="Times New Roman"/>
        </w:rPr>
        <w:t>енный опыт, народная мудрость,</w:t>
      </w:r>
      <w:r w:rsidR="00717DFE" w:rsidRPr="00717DFE">
        <w:rPr>
          <w:rFonts w:ascii="Times New Roman" w:hAnsi="Times New Roman" w:cs="Times New Roman"/>
        </w:rPr>
        <w:t xml:space="preserve"> здравый смыс</w:t>
      </w:r>
      <w:r>
        <w:rPr>
          <w:rFonts w:ascii="Times New Roman" w:hAnsi="Times New Roman" w:cs="Times New Roman"/>
        </w:rPr>
        <w:t>л, религия, искусство</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___________________________________________________________________________________ </w:t>
      </w:r>
    </w:p>
    <w:p w:rsidR="00717DFE" w:rsidRPr="00717DFE" w:rsidRDefault="00717DFE" w:rsidP="00717DFE">
      <w:pPr>
        <w:rPr>
          <w:rFonts w:ascii="Times New Roman" w:hAnsi="Times New Roman" w:cs="Times New Roman"/>
        </w:rPr>
      </w:pPr>
      <w:r w:rsidRPr="00717DFE">
        <w:rPr>
          <w:rFonts w:ascii="Times New Roman" w:hAnsi="Times New Roman" w:cs="Times New Roman"/>
          <w:b/>
        </w:rPr>
        <w:t>3.2. Заполнение пропуска в ряду</w:t>
      </w:r>
      <w:proofErr w:type="gramStart"/>
      <w:r w:rsidRPr="00717DFE">
        <w:rPr>
          <w:rFonts w:ascii="Times New Roman" w:hAnsi="Times New Roman" w:cs="Times New Roman"/>
          <w:b/>
        </w:rPr>
        <w:t>.</w:t>
      </w:r>
      <w:proofErr w:type="gramEnd"/>
      <w:r w:rsidRPr="00717DFE">
        <w:rPr>
          <w:rFonts w:ascii="Times New Roman" w:hAnsi="Times New Roman" w:cs="Times New Roman"/>
        </w:rPr>
        <w:t xml:space="preserve"> (</w:t>
      </w:r>
      <w:proofErr w:type="gramStart"/>
      <w:r w:rsidRPr="00717DFE">
        <w:rPr>
          <w:rFonts w:ascii="Times New Roman" w:hAnsi="Times New Roman" w:cs="Times New Roman"/>
        </w:rPr>
        <w:t>в</w:t>
      </w:r>
      <w:proofErr w:type="gramEnd"/>
      <w:r w:rsidRPr="00717DFE">
        <w:rPr>
          <w:rFonts w:ascii="Times New Roman" w:hAnsi="Times New Roman" w:cs="Times New Roman"/>
        </w:rPr>
        <w:t xml:space="preserve">сего – 6 баллов)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1. добро - всё, что является моральным, нравственно должным; _____________________ - личностное ответственное следование нравственным ценностям; совесть - способность личности осознавать свой долг перед людьми. </w:t>
      </w:r>
    </w:p>
    <w:p w:rsidR="00717DFE" w:rsidRPr="00717DFE" w:rsidRDefault="00717DFE" w:rsidP="00717DFE">
      <w:pPr>
        <w:rPr>
          <w:rFonts w:ascii="Times New Roman" w:hAnsi="Times New Roman" w:cs="Times New Roman"/>
        </w:rPr>
      </w:pPr>
      <w:r w:rsidRPr="00717DFE">
        <w:rPr>
          <w:rFonts w:ascii="Times New Roman" w:hAnsi="Times New Roman" w:cs="Times New Roman"/>
        </w:rPr>
        <w:lastRenderedPageBreak/>
        <w:t xml:space="preserve">2.  производство  -  процесс  создания  какого-либо  продукта;  ______________________  -  разделение материальных  благ  между  субъектами  экономических  отношений;  потребление  -  использование продукта в процессе удовлетворения потребностей.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3.  США  –  президентская  республика,    Англия  –  парламентская  монархия,  Российская  Федерация  - ______________________ республика.  </w:t>
      </w:r>
    </w:p>
    <w:p w:rsidR="00717DFE" w:rsidRPr="00717DFE" w:rsidRDefault="00717DFE" w:rsidP="00717DFE">
      <w:pPr>
        <w:rPr>
          <w:rFonts w:ascii="Times New Roman" w:hAnsi="Times New Roman" w:cs="Times New Roman"/>
        </w:rPr>
      </w:pPr>
      <w:r w:rsidRPr="00717DFE">
        <w:rPr>
          <w:rFonts w:ascii="Times New Roman" w:hAnsi="Times New Roman" w:cs="Times New Roman"/>
          <w:b/>
        </w:rPr>
        <w:t>3.3.  Что  является  лишним  в  ряду  (подчеркните)?  КРАТКО  поясните  почему?</w:t>
      </w:r>
      <w:r w:rsidRPr="00717DFE">
        <w:rPr>
          <w:rFonts w:ascii="Times New Roman" w:hAnsi="Times New Roman" w:cs="Times New Roman"/>
        </w:rPr>
        <w:t xml:space="preserve">  (до  3-х  баллов  в зависимости от полноты ответа, всего - 9 баллов)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1. народное голосование, выборы, парламентский контроль над деятельностью правительства, </w:t>
      </w:r>
    </w:p>
    <w:p w:rsidR="00717DFE" w:rsidRPr="00717DFE" w:rsidRDefault="00717DFE" w:rsidP="00717DFE">
      <w:pPr>
        <w:rPr>
          <w:rFonts w:ascii="Times New Roman" w:hAnsi="Times New Roman" w:cs="Times New Roman"/>
        </w:rPr>
      </w:pPr>
      <w:r w:rsidRPr="00717DFE">
        <w:rPr>
          <w:rFonts w:ascii="Times New Roman" w:hAnsi="Times New Roman" w:cs="Times New Roman"/>
        </w:rPr>
        <w:t>митинги и демонстрации _________________________________________________________________</w:t>
      </w:r>
      <w:r>
        <w:rPr>
          <w:rFonts w:ascii="Times New Roman" w:hAnsi="Times New Roman" w:cs="Times New Roman"/>
        </w:rPr>
        <w:t>___________________</w:t>
      </w:r>
      <w:r w:rsidRPr="00717DFE">
        <w:rPr>
          <w:rFonts w:ascii="Times New Roman" w:hAnsi="Times New Roman" w:cs="Times New Roman"/>
        </w:rPr>
        <w:t xml:space="preserve">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_____________________________________________________________________________________ </w:t>
      </w:r>
    </w:p>
    <w:p w:rsidR="00717DFE" w:rsidRPr="00717DFE" w:rsidRDefault="00717DFE" w:rsidP="00717DFE">
      <w:pPr>
        <w:rPr>
          <w:rFonts w:ascii="Times New Roman" w:hAnsi="Times New Roman" w:cs="Times New Roman"/>
        </w:rPr>
      </w:pPr>
      <w:r w:rsidRPr="00717DFE">
        <w:rPr>
          <w:rFonts w:ascii="Times New Roman" w:hAnsi="Times New Roman" w:cs="Times New Roman"/>
        </w:rPr>
        <w:t>2. потребности; установки; умения и навыки; традиции; убеждения - ____________________________</w:t>
      </w:r>
      <w:r>
        <w:rPr>
          <w:rFonts w:ascii="Times New Roman" w:hAnsi="Times New Roman" w:cs="Times New Roman"/>
        </w:rPr>
        <w:t>_________________________________________________________</w:t>
      </w:r>
      <w:r w:rsidRPr="00717DFE">
        <w:rPr>
          <w:rFonts w:ascii="Times New Roman" w:hAnsi="Times New Roman" w:cs="Times New Roman"/>
        </w:rPr>
        <w:t xml:space="preserve">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_____________________________________________________________________________________ </w:t>
      </w:r>
    </w:p>
    <w:p w:rsidR="00717DFE" w:rsidRPr="00717DFE" w:rsidRDefault="00717DFE" w:rsidP="00717DFE">
      <w:pPr>
        <w:rPr>
          <w:rFonts w:ascii="Times New Roman" w:hAnsi="Times New Roman" w:cs="Times New Roman"/>
        </w:rPr>
      </w:pPr>
      <w:r w:rsidRPr="00717DFE">
        <w:rPr>
          <w:rFonts w:ascii="Times New Roman" w:hAnsi="Times New Roman" w:cs="Times New Roman"/>
        </w:rPr>
        <w:t>3. перемещение населения в города; эксплуатация природных ресурсов, зачастую во вред экологии; главный интенсивный фактором развития - человеческий капитал; важнейшими ценностями признаны предприимчивость, трудолюбие ___________________________________________________________</w:t>
      </w:r>
      <w:r>
        <w:rPr>
          <w:rFonts w:ascii="Times New Roman" w:hAnsi="Times New Roman" w:cs="Times New Roman"/>
        </w:rPr>
        <w:t>_________________________</w:t>
      </w:r>
      <w:r w:rsidRPr="00717DFE">
        <w:rPr>
          <w:rFonts w:ascii="Times New Roman" w:hAnsi="Times New Roman" w:cs="Times New Roman"/>
        </w:rPr>
        <w:t xml:space="preserve">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_____________________________________________________________________________________ </w:t>
      </w:r>
    </w:p>
    <w:p w:rsidR="00717DFE" w:rsidRPr="00717DFE" w:rsidRDefault="00717DFE" w:rsidP="00717DFE">
      <w:pPr>
        <w:rPr>
          <w:rFonts w:ascii="Times New Roman" w:hAnsi="Times New Roman" w:cs="Times New Roman"/>
        </w:rPr>
      </w:pPr>
      <w:r w:rsidRPr="0039636B">
        <w:rPr>
          <w:rFonts w:ascii="Times New Roman" w:hAnsi="Times New Roman" w:cs="Times New Roman"/>
          <w:b/>
        </w:rPr>
        <w:t>Задание 4. Найдите и исправьте ошибки, допущенные в тексте</w:t>
      </w:r>
      <w:proofErr w:type="gramStart"/>
      <w:r w:rsidRPr="0039636B">
        <w:rPr>
          <w:rFonts w:ascii="Times New Roman" w:hAnsi="Times New Roman" w:cs="Times New Roman"/>
          <w:b/>
        </w:rPr>
        <w:t>.</w:t>
      </w:r>
      <w:proofErr w:type="gramEnd"/>
      <w:r w:rsidRPr="00717DFE">
        <w:rPr>
          <w:rFonts w:ascii="Times New Roman" w:hAnsi="Times New Roman" w:cs="Times New Roman"/>
        </w:rPr>
        <w:t xml:space="preserve"> (</w:t>
      </w:r>
      <w:proofErr w:type="gramStart"/>
      <w:r w:rsidRPr="00717DFE">
        <w:rPr>
          <w:rFonts w:ascii="Times New Roman" w:hAnsi="Times New Roman" w:cs="Times New Roman"/>
        </w:rPr>
        <w:t>в</w:t>
      </w:r>
      <w:proofErr w:type="gramEnd"/>
      <w:r w:rsidRPr="00717DFE">
        <w:rPr>
          <w:rFonts w:ascii="Times New Roman" w:hAnsi="Times New Roman" w:cs="Times New Roman"/>
        </w:rPr>
        <w:t xml:space="preserve">сего 10 баллов) </w:t>
      </w:r>
    </w:p>
    <w:p w:rsidR="00717DFE" w:rsidRPr="00717DFE" w:rsidRDefault="00717DFE" w:rsidP="0039636B">
      <w:pPr>
        <w:jc w:val="center"/>
        <w:rPr>
          <w:rFonts w:ascii="Times New Roman" w:hAnsi="Times New Roman" w:cs="Times New Roman"/>
        </w:rPr>
      </w:pPr>
      <w:r w:rsidRPr="00717DFE">
        <w:rPr>
          <w:rFonts w:ascii="Times New Roman" w:hAnsi="Times New Roman" w:cs="Times New Roman"/>
        </w:rPr>
        <w:t>Социальные группы и общности</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Под  социальной  группой  понимают  любую  совокупность  людей,  выделенных  по  социально значимым  критериям:  пол,  возраст,  национальность,  расовая  принадлежность,  место  жительства, профессия, уровень дохода, образование и некоторые другие. </w:t>
      </w:r>
    </w:p>
    <w:p w:rsidR="00717DFE" w:rsidRPr="00717DFE" w:rsidRDefault="00717DFE" w:rsidP="00717DFE">
      <w:pPr>
        <w:rPr>
          <w:rFonts w:ascii="Times New Roman" w:hAnsi="Times New Roman" w:cs="Times New Roman"/>
        </w:rPr>
      </w:pPr>
      <w:proofErr w:type="gramStart"/>
      <w:r w:rsidRPr="00717DFE">
        <w:rPr>
          <w:rFonts w:ascii="Times New Roman" w:hAnsi="Times New Roman" w:cs="Times New Roman"/>
        </w:rPr>
        <w:t>В группе рождаются нормы, правила, обычаи, традиции, ритуалы, правовые нормы, церемонии – иными   словами,   закладывается   фундамент   социальной   жизни.</w:t>
      </w:r>
      <w:proofErr w:type="gramEnd"/>
      <w:r w:rsidRPr="00717DFE">
        <w:rPr>
          <w:rFonts w:ascii="Times New Roman" w:hAnsi="Times New Roman" w:cs="Times New Roman"/>
        </w:rPr>
        <w:t xml:space="preserve">   Принадлежность   к   группе обеспечивает индивиду возможность социальной самоидентификации и активного взаимодействия с другими людьми. Классификация социальных групп: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1. В зависимости от того, в какой мере объективная принадлежность индивида к данной группе предполагает субъективное осознание этой принадлежности, различаются номинальные (социальные категории,  искусственно  выделенные  с  целью  статистического  анализа  структуры  населения)  и идеальные (принадлежность индивидов к этим группам определяется по признакам, важным с точки зрения социальной идентификации личности) группы.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2.  В  зависимости  от  размера  выделяются  большие,  средние  и  малые  социальные  группы.  </w:t>
      </w:r>
      <w:proofErr w:type="gramStart"/>
      <w:r w:rsidRPr="00717DFE">
        <w:rPr>
          <w:rFonts w:ascii="Times New Roman" w:hAnsi="Times New Roman" w:cs="Times New Roman"/>
        </w:rPr>
        <w:t xml:space="preserve">К большим  социальным  группам  относят  классы,  социальные  слои,  профессиональные  группы, этнические  сообщества,  возрастные  группы,  территориальные  общности  (жители  одной  деревни, города,  района  и  пр.)  и  др.  Малые  группы  –  небольшие  по  численности  совокупности  людей, объединенных  общими  целями,  интересами,  ценностям,  нормами  и  </w:t>
      </w:r>
      <w:r w:rsidRPr="00717DFE">
        <w:rPr>
          <w:rFonts w:ascii="Times New Roman" w:hAnsi="Times New Roman" w:cs="Times New Roman"/>
        </w:rPr>
        <w:lastRenderedPageBreak/>
        <w:t>правилами  поведения.</w:t>
      </w:r>
      <w:proofErr w:type="gramEnd"/>
      <w:r w:rsidRPr="00717DFE">
        <w:rPr>
          <w:rFonts w:ascii="Times New Roman" w:hAnsi="Times New Roman" w:cs="Times New Roman"/>
        </w:rPr>
        <w:t xml:space="preserve">  Сюда относятся такие группы, как семья, дружеские компании, соседские общности, религиозные общины.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Социальная    общность    –    совокупность    индивидов,    характеризующаяся    относительной целостностью, выступающая как самостоятельный субъект исторического и социального действия и поведения и выполняющая ту или иную деятельность.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Виды социальных общностей: </w:t>
      </w:r>
    </w:p>
    <w:p w:rsidR="0039636B" w:rsidRDefault="00717DFE" w:rsidP="00717DFE">
      <w:pPr>
        <w:rPr>
          <w:rFonts w:ascii="Times New Roman" w:hAnsi="Times New Roman" w:cs="Times New Roman"/>
        </w:rPr>
      </w:pPr>
      <w:r w:rsidRPr="00717DFE">
        <w:rPr>
          <w:rFonts w:ascii="Times New Roman" w:hAnsi="Times New Roman" w:cs="Times New Roman"/>
        </w:rPr>
        <w:t xml:space="preserve">1. социально-классовые общности (классы, социальные слои);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2. социально-демографические общности (мужчины, женщины, дети, родители, семьи и др.); </w:t>
      </w:r>
    </w:p>
    <w:p w:rsidR="00717DFE" w:rsidRPr="00717DFE" w:rsidRDefault="00717DFE" w:rsidP="00717DFE">
      <w:pPr>
        <w:rPr>
          <w:rFonts w:ascii="Times New Roman" w:hAnsi="Times New Roman" w:cs="Times New Roman"/>
        </w:rPr>
      </w:pPr>
      <w:proofErr w:type="gramStart"/>
      <w:r w:rsidRPr="00717DFE">
        <w:rPr>
          <w:rFonts w:ascii="Times New Roman" w:hAnsi="Times New Roman" w:cs="Times New Roman"/>
        </w:rPr>
        <w:t xml:space="preserve">3. </w:t>
      </w:r>
      <w:proofErr w:type="spellStart"/>
      <w:r w:rsidRPr="00717DFE">
        <w:rPr>
          <w:rFonts w:ascii="Times New Roman" w:hAnsi="Times New Roman" w:cs="Times New Roman"/>
        </w:rPr>
        <w:t>этносоциальные</w:t>
      </w:r>
      <w:proofErr w:type="spellEnd"/>
      <w:r w:rsidRPr="00717DFE">
        <w:rPr>
          <w:rFonts w:ascii="Times New Roman" w:hAnsi="Times New Roman" w:cs="Times New Roman"/>
        </w:rPr>
        <w:t xml:space="preserve"> общности (касты, нации, народности, племена, национальные и </w:t>
      </w:r>
      <w:proofErr w:type="gramEnd"/>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этнографические группы);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4. социально-территориальные общности (город, деревня, регион);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5. социально-профессиональные общности.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_____________________________________________________________________________________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_____________________________________________________________________________________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_____________________________________________________________________________________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_____________________________________________________________________________________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_____________________________________________________________________________________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_____________________________________________________________________________________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_____________________________________________________________________________________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 </w:t>
      </w:r>
      <w:r w:rsidRPr="0039636B">
        <w:rPr>
          <w:rFonts w:ascii="Times New Roman" w:hAnsi="Times New Roman" w:cs="Times New Roman"/>
          <w:b/>
        </w:rPr>
        <w:t>Задание 5. Используя все приведенные ниже термины, заполните схему</w:t>
      </w:r>
      <w:proofErr w:type="gramStart"/>
      <w:r w:rsidRPr="0039636B">
        <w:rPr>
          <w:rFonts w:ascii="Times New Roman" w:hAnsi="Times New Roman" w:cs="Times New Roman"/>
          <w:b/>
        </w:rPr>
        <w:t>.</w:t>
      </w:r>
      <w:proofErr w:type="gramEnd"/>
      <w:r w:rsidRPr="00717DFE">
        <w:rPr>
          <w:rFonts w:ascii="Times New Roman" w:hAnsi="Times New Roman" w:cs="Times New Roman"/>
        </w:rPr>
        <w:t xml:space="preserve"> (</w:t>
      </w:r>
      <w:proofErr w:type="gramStart"/>
      <w:r w:rsidRPr="00717DFE">
        <w:rPr>
          <w:rFonts w:ascii="Times New Roman" w:hAnsi="Times New Roman" w:cs="Times New Roman"/>
        </w:rPr>
        <w:t>п</w:t>
      </w:r>
      <w:proofErr w:type="gramEnd"/>
      <w:r w:rsidRPr="00717DFE">
        <w:rPr>
          <w:rFonts w:ascii="Times New Roman" w:hAnsi="Times New Roman" w:cs="Times New Roman"/>
        </w:rPr>
        <w:t xml:space="preserve">о 1 баллу за каждое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верное соответствие,1 балл за полностью верно составленную схему, всего 9 баллов) </w:t>
      </w:r>
    </w:p>
    <w:p w:rsidR="00717DFE" w:rsidRPr="00717DFE" w:rsidRDefault="00C82E79" w:rsidP="00717DFE">
      <w:pPr>
        <w:rPr>
          <w:rFonts w:ascii="Times New Roman" w:hAnsi="Times New Roman" w:cs="Times New Roman"/>
        </w:rPr>
      </w:pPr>
      <w:r>
        <w:rPr>
          <w:rFonts w:ascii="Times New Roman" w:hAnsi="Times New Roman" w:cs="Times New Roman"/>
          <w:noProof/>
        </w:rPr>
        <w:pict>
          <v:rect id="_x0000_s1026" style="position:absolute;margin-left:133.2pt;margin-top:9.3pt;width:192pt;height:33.75pt;z-index:251658240"/>
        </w:pict>
      </w:r>
      <w:r w:rsidR="00717DFE" w:rsidRPr="00717DFE">
        <w:rPr>
          <w:rFonts w:ascii="Times New Roman" w:hAnsi="Times New Roman" w:cs="Times New Roman"/>
        </w:rPr>
        <w:t xml:space="preserve"> </w:t>
      </w:r>
    </w:p>
    <w:p w:rsidR="00717DFE" w:rsidRPr="00717DFE" w:rsidRDefault="00C82E79" w:rsidP="00717DFE">
      <w:pPr>
        <w:rPr>
          <w:rFonts w:ascii="Times New Roman" w:hAnsi="Times New Roman" w:cs="Times New Roman"/>
        </w:rPr>
      </w:pPr>
      <w:r>
        <w:rPr>
          <w:rFonts w:ascii="Times New Roman" w:hAnsi="Times New Roman" w:cs="Times New Roman"/>
          <w:noProof/>
        </w:rPr>
        <w:pict>
          <v:shapetype id="_x0000_t32" coordsize="21600,21600" o:spt="32" o:oned="t" path="m,l21600,21600e" filled="f">
            <v:path arrowok="t" fillok="f" o:connecttype="none"/>
            <o:lock v:ext="edit" shapetype="t"/>
          </v:shapetype>
          <v:shape id="_x0000_s1039" type="#_x0000_t32" style="position:absolute;margin-left:271.95pt;margin-top:18.5pt;width:0;height:23.25pt;z-index:251670528" o:connectortype="straight">
            <v:stroke endarrow="block"/>
          </v:shape>
        </w:pict>
      </w:r>
      <w:r>
        <w:rPr>
          <w:rFonts w:ascii="Times New Roman" w:hAnsi="Times New Roman" w:cs="Times New Roman"/>
          <w:noProof/>
        </w:rPr>
        <w:pict>
          <v:shape id="_x0000_s1038" type="#_x0000_t32" style="position:absolute;margin-left:193.2pt;margin-top:18.5pt;width:.75pt;height:23.25pt;z-index:251669504" o:connectortype="straight">
            <v:stroke endarrow="block"/>
          </v:shape>
        </w:pict>
      </w:r>
      <w:r>
        <w:rPr>
          <w:rFonts w:ascii="Times New Roman" w:hAnsi="Times New Roman" w:cs="Times New Roman"/>
          <w:noProof/>
        </w:rPr>
        <w:pict>
          <v:shape id="_x0000_s1036" type="#_x0000_t32" style="position:absolute;margin-left:289.95pt;margin-top:18.5pt;width:109.5pt;height:18pt;z-index:251668480" o:connectortype="straight">
            <v:stroke endarrow="block"/>
          </v:shape>
        </w:pict>
      </w:r>
      <w:r>
        <w:rPr>
          <w:rFonts w:ascii="Times New Roman" w:hAnsi="Times New Roman" w:cs="Times New Roman"/>
          <w:noProof/>
        </w:rPr>
        <w:pict>
          <v:shape id="_x0000_s1035" type="#_x0000_t32" style="position:absolute;margin-left:58.2pt;margin-top:18.5pt;width:111.75pt;height:18pt;flip:x;z-index:251667456" o:connectortype="straight">
            <v:stroke endarrow="block"/>
          </v:shape>
        </w:pict>
      </w:r>
      <w:r w:rsidR="00717DFE" w:rsidRPr="00717DFE">
        <w:rPr>
          <w:rFonts w:ascii="Times New Roman" w:hAnsi="Times New Roman" w:cs="Times New Roman"/>
        </w:rPr>
        <w:t xml:space="preserve"> </w:t>
      </w:r>
    </w:p>
    <w:p w:rsidR="00717DFE" w:rsidRPr="00717DFE" w:rsidRDefault="00C82E79" w:rsidP="00717DFE">
      <w:pPr>
        <w:rPr>
          <w:rFonts w:ascii="Times New Roman" w:hAnsi="Times New Roman" w:cs="Times New Roman"/>
        </w:rPr>
      </w:pPr>
      <w:r>
        <w:rPr>
          <w:rFonts w:ascii="Times New Roman" w:hAnsi="Times New Roman" w:cs="Times New Roman"/>
          <w:noProof/>
        </w:rPr>
        <w:pict>
          <v:rect id="_x0000_s1030" style="position:absolute;margin-left:372.45pt;margin-top:17.2pt;width:105pt;height:46.5pt;z-index:251662336"/>
        </w:pict>
      </w:r>
      <w:r>
        <w:rPr>
          <w:rFonts w:ascii="Times New Roman" w:hAnsi="Times New Roman" w:cs="Times New Roman"/>
          <w:noProof/>
        </w:rPr>
        <w:pict>
          <v:rect id="_x0000_s1029" style="position:absolute;margin-left:244.95pt;margin-top:17.2pt;width:105pt;height:46.5pt;z-index:251661312"/>
        </w:pict>
      </w:r>
      <w:r>
        <w:rPr>
          <w:rFonts w:ascii="Times New Roman" w:hAnsi="Times New Roman" w:cs="Times New Roman"/>
          <w:noProof/>
        </w:rPr>
        <w:pict>
          <v:rect id="_x0000_s1028" style="position:absolute;margin-left:110.7pt;margin-top:17.2pt;width:105pt;height:46.5pt;z-index:251660288"/>
        </w:pict>
      </w:r>
      <w:r>
        <w:rPr>
          <w:rFonts w:ascii="Times New Roman" w:hAnsi="Times New Roman" w:cs="Times New Roman"/>
          <w:noProof/>
        </w:rPr>
        <w:pict>
          <v:rect id="_x0000_s1027" style="position:absolute;margin-left:-22.8pt;margin-top:17.2pt;width:105pt;height:46.5pt;z-index:251659264"/>
        </w:pict>
      </w:r>
      <w:r w:rsidR="00717DFE" w:rsidRPr="00717DFE">
        <w:rPr>
          <w:rFonts w:ascii="Times New Roman" w:hAnsi="Times New Roman" w:cs="Times New Roman"/>
        </w:rPr>
        <w:t xml:space="preserve">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 </w:t>
      </w:r>
    </w:p>
    <w:p w:rsidR="00717DFE" w:rsidRPr="00717DFE" w:rsidRDefault="00C82E79" w:rsidP="00717DFE">
      <w:pPr>
        <w:rPr>
          <w:rFonts w:ascii="Times New Roman" w:hAnsi="Times New Roman" w:cs="Times New Roman"/>
        </w:rPr>
      </w:pPr>
      <w:r>
        <w:rPr>
          <w:rFonts w:ascii="Times New Roman" w:hAnsi="Times New Roman" w:cs="Times New Roman"/>
          <w:noProof/>
        </w:rPr>
        <w:pict>
          <v:shape id="_x0000_s1045" type="#_x0000_t32" style="position:absolute;margin-left:325.2pt;margin-top:14.6pt;width:80.25pt;height:33.75pt;z-index:251674624" o:connectortype="straight">
            <v:stroke endarrow="block"/>
          </v:shape>
        </w:pict>
      </w:r>
      <w:r>
        <w:rPr>
          <w:rFonts w:ascii="Times New Roman" w:hAnsi="Times New Roman" w:cs="Times New Roman"/>
          <w:noProof/>
        </w:rPr>
        <w:pict>
          <v:shape id="_x0000_s1044" type="#_x0000_t32" style="position:absolute;margin-left:187.95pt;margin-top:14.6pt;width:88.5pt;height:33.75pt;z-index:251673600" o:connectortype="straight">
            <v:stroke endarrow="block"/>
          </v:shape>
        </w:pict>
      </w:r>
      <w:r>
        <w:rPr>
          <w:rFonts w:ascii="Times New Roman" w:hAnsi="Times New Roman" w:cs="Times New Roman"/>
          <w:noProof/>
        </w:rPr>
        <w:pict>
          <v:shape id="_x0000_s1043" type="#_x0000_t32" style="position:absolute;margin-left:51.45pt;margin-top:14.6pt;width:90.75pt;height:33.75pt;z-index:251672576" o:connectortype="straight">
            <v:stroke endarrow="block"/>
          </v:shape>
        </w:pict>
      </w:r>
      <w:r>
        <w:rPr>
          <w:rFonts w:ascii="Times New Roman" w:hAnsi="Times New Roman" w:cs="Times New Roman"/>
          <w:noProof/>
        </w:rPr>
        <w:pict>
          <v:shape id="_x0000_s1042" type="#_x0000_t32" style="position:absolute;margin-left:23.7pt;margin-top:14.6pt;width:.75pt;height:33.75pt;z-index:251671552" o:connectortype="straight">
            <v:stroke endarrow="block"/>
          </v:shape>
        </w:pict>
      </w:r>
      <w:r w:rsidR="00717DFE" w:rsidRPr="00717DFE">
        <w:rPr>
          <w:rFonts w:ascii="Times New Roman" w:hAnsi="Times New Roman" w:cs="Times New Roman"/>
        </w:rPr>
        <w:t xml:space="preserve"> </w:t>
      </w:r>
    </w:p>
    <w:p w:rsidR="00717DFE" w:rsidRPr="00717DFE" w:rsidRDefault="00C82E79" w:rsidP="00717DFE">
      <w:pPr>
        <w:rPr>
          <w:rFonts w:ascii="Times New Roman" w:hAnsi="Times New Roman" w:cs="Times New Roman"/>
        </w:rPr>
      </w:pPr>
      <w:r>
        <w:rPr>
          <w:rFonts w:ascii="Times New Roman" w:hAnsi="Times New Roman" w:cs="Times New Roman"/>
          <w:noProof/>
        </w:rPr>
        <w:pict>
          <v:rect id="_x0000_s1034" style="position:absolute;margin-left:372.45pt;margin-top:23.8pt;width:105pt;height:46.5pt;z-index:251666432"/>
        </w:pict>
      </w:r>
      <w:r>
        <w:rPr>
          <w:rFonts w:ascii="Times New Roman" w:hAnsi="Times New Roman" w:cs="Times New Roman"/>
          <w:noProof/>
        </w:rPr>
        <w:pict>
          <v:rect id="_x0000_s1033" style="position:absolute;margin-left:244.95pt;margin-top:23.8pt;width:105pt;height:46.5pt;z-index:251665408"/>
        </w:pict>
      </w:r>
      <w:r>
        <w:rPr>
          <w:rFonts w:ascii="Times New Roman" w:hAnsi="Times New Roman" w:cs="Times New Roman"/>
          <w:noProof/>
        </w:rPr>
        <w:pict>
          <v:rect id="_x0000_s1032" style="position:absolute;margin-left:110.7pt;margin-top:23.8pt;width:105pt;height:46.5pt;z-index:251664384"/>
        </w:pict>
      </w:r>
      <w:r w:rsidR="00717DFE" w:rsidRPr="00717DFE">
        <w:rPr>
          <w:rFonts w:ascii="Times New Roman" w:hAnsi="Times New Roman" w:cs="Times New Roman"/>
        </w:rPr>
        <w:t xml:space="preserve"> </w:t>
      </w:r>
    </w:p>
    <w:p w:rsidR="00717DFE" w:rsidRPr="00717DFE" w:rsidRDefault="00C82E79" w:rsidP="00717DFE">
      <w:pPr>
        <w:rPr>
          <w:rFonts w:ascii="Times New Roman" w:hAnsi="Times New Roman" w:cs="Times New Roman"/>
        </w:rPr>
      </w:pPr>
      <w:r>
        <w:rPr>
          <w:rFonts w:ascii="Times New Roman" w:hAnsi="Times New Roman" w:cs="Times New Roman"/>
          <w:noProof/>
        </w:rPr>
        <w:pict>
          <v:rect id="_x0000_s1031" style="position:absolute;margin-left:-22.8pt;margin-top:3.75pt;width:105pt;height:46.5pt;z-index:251663360"/>
        </w:pict>
      </w:r>
      <w:r w:rsidR="00717DFE" w:rsidRPr="00717DFE">
        <w:rPr>
          <w:rFonts w:ascii="Times New Roman" w:hAnsi="Times New Roman" w:cs="Times New Roman"/>
        </w:rPr>
        <w:t xml:space="preserve">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         </w:t>
      </w:r>
    </w:p>
    <w:p w:rsidR="00717DFE" w:rsidRPr="00717DFE" w:rsidRDefault="0039636B" w:rsidP="00717DFE">
      <w:pPr>
        <w:rPr>
          <w:rFonts w:ascii="Times New Roman" w:hAnsi="Times New Roman" w:cs="Times New Roman"/>
        </w:rPr>
      </w:pPr>
      <w:r>
        <w:rPr>
          <w:rFonts w:ascii="Times New Roman" w:hAnsi="Times New Roman" w:cs="Times New Roman"/>
        </w:rPr>
        <w:lastRenderedPageBreak/>
        <w:t xml:space="preserve">   </w:t>
      </w:r>
      <w:proofErr w:type="gramStart"/>
      <w:r w:rsidR="00717DFE" w:rsidRPr="00717DFE">
        <w:rPr>
          <w:rFonts w:ascii="Times New Roman" w:hAnsi="Times New Roman" w:cs="Times New Roman"/>
        </w:rPr>
        <w:t xml:space="preserve">Уменьшение     финансовой     поддержки     образования,     медицины,     культуры;     снижение государственных    расходов;    выпуск    необеспеченных    денег;    способы    решения    проблемы государственного   долга;   невозможность   выплаты,   банкротство   предприятий,   потеря   доверия правительству;  инфляция,  рост  цен;  внешний  и  внутренний  займы;  привлечение  дополнительных источников; сокращение госаппарата. </w:t>
      </w:r>
      <w:proofErr w:type="gramEnd"/>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 </w:t>
      </w:r>
      <w:r w:rsidRPr="00AF390C">
        <w:rPr>
          <w:rFonts w:ascii="Times New Roman" w:hAnsi="Times New Roman" w:cs="Times New Roman"/>
          <w:b/>
        </w:rPr>
        <w:t>Задание 6. Решите правовую задачу</w:t>
      </w:r>
      <w:proofErr w:type="gramStart"/>
      <w:r w:rsidRPr="00AF390C">
        <w:rPr>
          <w:rFonts w:ascii="Times New Roman" w:hAnsi="Times New Roman" w:cs="Times New Roman"/>
          <w:b/>
        </w:rPr>
        <w:t>.</w:t>
      </w:r>
      <w:proofErr w:type="gramEnd"/>
      <w:r w:rsidRPr="00717DFE">
        <w:rPr>
          <w:rFonts w:ascii="Times New Roman" w:hAnsi="Times New Roman" w:cs="Times New Roman"/>
        </w:rPr>
        <w:t xml:space="preserve"> (</w:t>
      </w:r>
      <w:proofErr w:type="gramStart"/>
      <w:r w:rsidRPr="00717DFE">
        <w:rPr>
          <w:rFonts w:ascii="Times New Roman" w:hAnsi="Times New Roman" w:cs="Times New Roman"/>
        </w:rPr>
        <w:t>д</w:t>
      </w:r>
      <w:proofErr w:type="gramEnd"/>
      <w:r w:rsidRPr="00717DFE">
        <w:rPr>
          <w:rFonts w:ascii="Times New Roman" w:hAnsi="Times New Roman" w:cs="Times New Roman"/>
        </w:rPr>
        <w:t xml:space="preserve">о 8 баллов в зависимости от полноты ответа).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       10-летнему  Ивану  по  наследству  от  умершей  бабушки  перешла  квартира.  После  оформления документов  на  имя  Ивана  пришло  уведомление  из  налоговой  инспекции  об  уплате  налога  на имущество.   Родители   мальчика   написали   жалобу   начальнику   налоговой   службы,   в   которой указывалось на неправильные действия налоговиков, т.к. их сын несовершеннолетний, не работает и, следовательно, не может платить налог. Что должен ответить начальник налоговой службы на жалобу Дороховых? На какие кодексы в данном случае необходимо сослаться?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________________________________________________________________________________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_____________________________________________________________________________________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_____________________________________________________________________________________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_____________________________________________________________________________________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_____________________________________________________________________________________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_____________________________________________________________________________________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_____________________________________________________________________________________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 </w:t>
      </w:r>
      <w:r w:rsidRPr="00AF390C">
        <w:rPr>
          <w:rFonts w:ascii="Times New Roman" w:hAnsi="Times New Roman" w:cs="Times New Roman"/>
          <w:b/>
        </w:rPr>
        <w:t>Задание 7. Решите экономическую задачу</w:t>
      </w:r>
      <w:r w:rsidRPr="00717DFE">
        <w:rPr>
          <w:rFonts w:ascii="Times New Roman" w:hAnsi="Times New Roman" w:cs="Times New Roman"/>
        </w:rPr>
        <w:t xml:space="preserve"> (до 5 баллов в зависимости от полноты ответа).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         Сергею через 2 года для обучения на коммерческих курсах понадобиться 60 500 рублей. Какую сумму денег ему надо положить в банк под 10% годовых, чтобы через 2 года на счету оказалась необходимая сумма?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________________________________________________________________________________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_____________________________________________________________________________________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_____________________________________________________________________________________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_____________________________________________________________________________________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_____________________________________________________________________________________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_____________________________________________________________________________________ </w:t>
      </w:r>
    </w:p>
    <w:p w:rsidR="00717DFE" w:rsidRPr="00717DFE" w:rsidRDefault="00717DFE" w:rsidP="00717DFE">
      <w:pPr>
        <w:rPr>
          <w:rFonts w:ascii="Times New Roman" w:hAnsi="Times New Roman" w:cs="Times New Roman"/>
        </w:rPr>
      </w:pPr>
      <w:r w:rsidRPr="00AF390C">
        <w:rPr>
          <w:rFonts w:ascii="Times New Roman" w:hAnsi="Times New Roman" w:cs="Times New Roman"/>
          <w:b/>
        </w:rPr>
        <w:t xml:space="preserve"> </w:t>
      </w:r>
      <w:r w:rsidR="00AF390C">
        <w:rPr>
          <w:rFonts w:ascii="Times New Roman" w:hAnsi="Times New Roman" w:cs="Times New Roman"/>
          <w:b/>
        </w:rPr>
        <w:t>Задание 8</w:t>
      </w:r>
      <w:r w:rsidRPr="00AF390C">
        <w:rPr>
          <w:rFonts w:ascii="Times New Roman" w:hAnsi="Times New Roman" w:cs="Times New Roman"/>
          <w:b/>
        </w:rPr>
        <w:t>. Решите кроссворд</w:t>
      </w:r>
      <w:proofErr w:type="gramStart"/>
      <w:r w:rsidRPr="00AF390C">
        <w:rPr>
          <w:rFonts w:ascii="Times New Roman" w:hAnsi="Times New Roman" w:cs="Times New Roman"/>
          <w:b/>
        </w:rPr>
        <w:t>.</w:t>
      </w:r>
      <w:proofErr w:type="gramEnd"/>
      <w:r w:rsidRPr="00717DFE">
        <w:rPr>
          <w:rFonts w:ascii="Times New Roman" w:hAnsi="Times New Roman" w:cs="Times New Roman"/>
        </w:rPr>
        <w:t xml:space="preserve"> (</w:t>
      </w:r>
      <w:proofErr w:type="gramStart"/>
      <w:r w:rsidRPr="00717DFE">
        <w:rPr>
          <w:rFonts w:ascii="Times New Roman" w:hAnsi="Times New Roman" w:cs="Times New Roman"/>
        </w:rPr>
        <w:t>в</w:t>
      </w:r>
      <w:proofErr w:type="gramEnd"/>
      <w:r w:rsidRPr="00717DFE">
        <w:rPr>
          <w:rFonts w:ascii="Times New Roman" w:hAnsi="Times New Roman" w:cs="Times New Roman"/>
        </w:rPr>
        <w:t xml:space="preserve">сего 11 баллов)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 </w:t>
      </w:r>
    </w:p>
    <w:p w:rsidR="00717DFE" w:rsidRPr="00717DFE" w:rsidRDefault="00AF390C" w:rsidP="00AF390C">
      <w:pPr>
        <w:jc w:val="center"/>
        <w:rPr>
          <w:rFonts w:ascii="Times New Roman" w:hAnsi="Times New Roman" w:cs="Times New Roman"/>
        </w:rPr>
      </w:pPr>
      <w:r>
        <w:rPr>
          <w:rFonts w:ascii="Times New Roman" w:hAnsi="Times New Roman" w:cs="Times New Roman"/>
          <w:noProof/>
        </w:rPr>
        <w:lastRenderedPageBreak/>
        <w:drawing>
          <wp:inline distT="0" distB="0" distL="0" distR="0">
            <wp:extent cx="4505325" cy="3457575"/>
            <wp:effectExtent l="19050" t="0" r="9525" b="0"/>
            <wp:docPr id="2" name="Рисунок 1" descr="C:\Users\User\Pictures\Screenshots\Снимок экрана (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Pictures\Screenshots\Снимок экрана (15).png"/>
                    <pic:cNvPicPr>
                      <a:picLocks noChangeAspect="1" noChangeArrowheads="1"/>
                    </pic:cNvPicPr>
                  </pic:nvPicPr>
                  <pic:blipFill>
                    <a:blip r:embed="rId5"/>
                    <a:srcRect/>
                    <a:stretch>
                      <a:fillRect/>
                    </a:stretch>
                  </pic:blipFill>
                  <pic:spPr bwMode="auto">
                    <a:xfrm>
                      <a:off x="0" y="0"/>
                      <a:ext cx="4505325" cy="3457575"/>
                    </a:xfrm>
                    <a:prstGeom prst="rect">
                      <a:avLst/>
                    </a:prstGeom>
                    <a:noFill/>
                    <a:ln w="9525">
                      <a:noFill/>
                      <a:miter lim="800000"/>
                      <a:headEnd/>
                      <a:tailEnd/>
                    </a:ln>
                  </pic:spPr>
                </pic:pic>
              </a:graphicData>
            </a:graphic>
          </wp:inline>
        </w:drawing>
      </w:r>
    </w:p>
    <w:p w:rsidR="00717DFE" w:rsidRPr="00717DFE" w:rsidRDefault="00717DFE" w:rsidP="00717DFE">
      <w:pPr>
        <w:rPr>
          <w:rFonts w:ascii="Times New Roman" w:hAnsi="Times New Roman" w:cs="Times New Roman"/>
        </w:rPr>
      </w:pPr>
      <w:r w:rsidRPr="00AF390C">
        <w:rPr>
          <w:rFonts w:ascii="Times New Roman" w:hAnsi="Times New Roman" w:cs="Times New Roman"/>
          <w:b/>
        </w:rPr>
        <w:t xml:space="preserve"> </w:t>
      </w:r>
      <w:proofErr w:type="gramStart"/>
      <w:r w:rsidRPr="00AF390C">
        <w:rPr>
          <w:rFonts w:ascii="Times New Roman" w:hAnsi="Times New Roman" w:cs="Times New Roman"/>
          <w:b/>
        </w:rPr>
        <w:t>По  горизонтали:</w:t>
      </w:r>
      <w:r w:rsidRPr="00717DFE">
        <w:rPr>
          <w:rFonts w:ascii="Times New Roman" w:hAnsi="Times New Roman" w:cs="Times New Roman"/>
        </w:rPr>
        <w:t xml:space="preserve">  2.  наука  о  взаимодействиях  живых  организмов  и их  сообществ  между  собой  и  с окружающей средой; 4. государственное пособие гражданам и организациям для покрытия убытков или  других  целей;  6.  трудовая  целесообразная  деятельность,  результаты  которой  выражаются  в полезном эффекте,  удовлетворяющем какие-либо потребности отдельного человека или общества в целом; 8. один из основных принципов морали;</w:t>
      </w:r>
      <w:proofErr w:type="gramEnd"/>
      <w:r w:rsidRPr="00717DFE">
        <w:rPr>
          <w:rFonts w:ascii="Times New Roman" w:hAnsi="Times New Roman" w:cs="Times New Roman"/>
        </w:rPr>
        <w:t xml:space="preserve"> 11. единовластное и безусловное правление одного лица (основное значение) или одной политической силы - олигархической группы, класса. </w:t>
      </w:r>
    </w:p>
    <w:p w:rsidR="00717DFE" w:rsidRPr="00717DFE" w:rsidRDefault="00717DFE" w:rsidP="00717DFE">
      <w:pPr>
        <w:rPr>
          <w:rFonts w:ascii="Times New Roman" w:hAnsi="Times New Roman" w:cs="Times New Roman"/>
        </w:rPr>
      </w:pPr>
      <w:proofErr w:type="gramStart"/>
      <w:r w:rsidRPr="00AF390C">
        <w:rPr>
          <w:rFonts w:ascii="Times New Roman" w:hAnsi="Times New Roman" w:cs="Times New Roman"/>
          <w:b/>
        </w:rPr>
        <w:t>По  вертикали:</w:t>
      </w:r>
      <w:r w:rsidRPr="00717DFE">
        <w:rPr>
          <w:rFonts w:ascii="Times New Roman" w:hAnsi="Times New Roman" w:cs="Times New Roman"/>
        </w:rPr>
        <w:t xml:space="preserve">  1.  традиционная  религия  в  Японии;  3.  один  из  способов  разрешения  конфликта;  5. форма общественного прогресса; 7. институт (агент) социализации; 9. социально-правовой институт, занимающийся защитой прав, свобод и интересов доверителя в суде и иными законными способами; 10.  массовое  собрание  для  обсуждения  злободневных  вопросов  текущей  жизни,  в  поддержку определённых требований либо для выражения солидарности или протеста. </w:t>
      </w:r>
      <w:proofErr w:type="gramEnd"/>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 </w:t>
      </w:r>
    </w:p>
    <w:p w:rsidR="00E0746C" w:rsidRPr="00E0746C" w:rsidRDefault="00E0746C" w:rsidP="00717DFE">
      <w:pPr>
        <w:rPr>
          <w:rFonts w:ascii="Times New Roman" w:hAnsi="Times New Roman" w:cs="Times New Roman"/>
          <w:b/>
        </w:rPr>
      </w:pPr>
      <w:r>
        <w:rPr>
          <w:rFonts w:ascii="Times New Roman" w:hAnsi="Times New Roman" w:cs="Times New Roman"/>
          <w:b/>
        </w:rPr>
        <w:t>Задание 9</w:t>
      </w:r>
      <w:r w:rsidRPr="00AF390C">
        <w:rPr>
          <w:rFonts w:ascii="Times New Roman" w:hAnsi="Times New Roman" w:cs="Times New Roman"/>
          <w:b/>
        </w:rPr>
        <w:t xml:space="preserve">. </w:t>
      </w:r>
      <w:r w:rsidR="00717DFE" w:rsidRPr="00E0746C">
        <w:rPr>
          <w:rFonts w:ascii="Times New Roman" w:hAnsi="Times New Roman" w:cs="Times New Roman"/>
          <w:b/>
        </w:rPr>
        <w:t xml:space="preserve">Перед   вами   –   высказывания   известных   отечественных   и   зарубежных   мыслителей. Выберите то из них, которое станет темой сочинения-эссе. Ваша задача – сформулировать своё собственное  отношение  к  проблеме,  поднятой  в  данном  утверждении,  и  обосновать  его  теми аргументами, которые представляются Вам наиболее существенными.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Ваша работа будет оцениваться жюри по следующим критериям (всего – 30 баллов):  </w:t>
      </w:r>
    </w:p>
    <w:p w:rsidR="00717DFE" w:rsidRPr="00717DFE" w:rsidRDefault="00717DFE" w:rsidP="00717DFE">
      <w:pPr>
        <w:rPr>
          <w:rFonts w:ascii="Times New Roman" w:hAnsi="Times New Roman" w:cs="Times New Roman"/>
        </w:rPr>
      </w:pPr>
      <w:r w:rsidRPr="00717DFE">
        <w:rPr>
          <w:rFonts w:ascii="Times New Roman" w:hAnsi="Times New Roman" w:cs="Times New Roman"/>
        </w:rPr>
        <w:t>1. Умение обозначить проблему, представить различные ее аспекты. – (3 балла + 3 балла) - 6 баллов</w:t>
      </w:r>
      <w:r w:rsidR="00E0746C">
        <w:rPr>
          <w:rFonts w:ascii="Times New Roman" w:hAnsi="Times New Roman" w:cs="Times New Roman"/>
        </w:rPr>
        <w:t>.</w:t>
      </w:r>
      <w:r w:rsidRPr="00717DFE">
        <w:rPr>
          <w:rFonts w:ascii="Times New Roman" w:hAnsi="Times New Roman" w:cs="Times New Roman"/>
        </w:rPr>
        <w:t xml:space="preserve"> </w:t>
      </w:r>
    </w:p>
    <w:p w:rsidR="00717DFE" w:rsidRPr="00717DFE" w:rsidRDefault="00717DFE" w:rsidP="00717DFE">
      <w:pPr>
        <w:rPr>
          <w:rFonts w:ascii="Times New Roman" w:hAnsi="Times New Roman" w:cs="Times New Roman"/>
        </w:rPr>
      </w:pPr>
      <w:r w:rsidRPr="00717DFE">
        <w:rPr>
          <w:rFonts w:ascii="Times New Roman" w:hAnsi="Times New Roman" w:cs="Times New Roman"/>
        </w:rPr>
        <w:t>2.  Логичность,  связность  раскрытия  темы,  внутренне  смысловое  единство  (прослеживается  план исследования  от  определения  темы,  постановки  проблемы,  указания  задач  и  аргументации  к соответствующему выводу). – 6 баллов</w:t>
      </w:r>
      <w:r w:rsidR="00E0746C">
        <w:rPr>
          <w:rFonts w:ascii="Times New Roman" w:hAnsi="Times New Roman" w:cs="Times New Roman"/>
        </w:rPr>
        <w:t>.</w:t>
      </w:r>
      <w:r w:rsidRPr="00717DFE">
        <w:rPr>
          <w:rFonts w:ascii="Times New Roman" w:hAnsi="Times New Roman" w:cs="Times New Roman"/>
        </w:rPr>
        <w:t xml:space="preserve"> </w:t>
      </w:r>
    </w:p>
    <w:p w:rsidR="00717DFE" w:rsidRPr="00717DFE" w:rsidRDefault="00717DFE" w:rsidP="00717DFE">
      <w:pPr>
        <w:rPr>
          <w:rFonts w:ascii="Times New Roman" w:hAnsi="Times New Roman" w:cs="Times New Roman"/>
        </w:rPr>
      </w:pPr>
      <w:r w:rsidRPr="00717DFE">
        <w:rPr>
          <w:rFonts w:ascii="Times New Roman" w:hAnsi="Times New Roman" w:cs="Times New Roman"/>
        </w:rPr>
        <w:lastRenderedPageBreak/>
        <w:t>3.  Аргументированность  и  обоснованность  суждений  и  выводов.  –  3  (за  каждый  аргумент)  –  до  9 баллов</w:t>
      </w:r>
      <w:r w:rsidR="00E0746C">
        <w:rPr>
          <w:rFonts w:ascii="Times New Roman" w:hAnsi="Times New Roman" w:cs="Times New Roman"/>
        </w:rPr>
        <w:t>.</w:t>
      </w:r>
      <w:r w:rsidRPr="00717DFE">
        <w:rPr>
          <w:rFonts w:ascii="Times New Roman" w:hAnsi="Times New Roman" w:cs="Times New Roman"/>
        </w:rPr>
        <w:t xml:space="preserve">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4. Представление собственной позиции – 3 балла.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5. Грамотность использования обществоведческих фактов и понятий – 2 балла за каждый термин – до 6 баллов.  </w:t>
      </w:r>
    </w:p>
    <w:p w:rsidR="00717DFE" w:rsidRPr="00E0746C" w:rsidRDefault="00717DFE" w:rsidP="00717DFE">
      <w:pPr>
        <w:rPr>
          <w:rFonts w:ascii="Times New Roman" w:hAnsi="Times New Roman" w:cs="Times New Roman"/>
          <w:b/>
        </w:rPr>
      </w:pPr>
      <w:r w:rsidRPr="00E0746C">
        <w:rPr>
          <w:rFonts w:ascii="Times New Roman" w:hAnsi="Times New Roman" w:cs="Times New Roman"/>
          <w:b/>
        </w:rPr>
        <w:t xml:space="preserve"> Темы эссе: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1. «Человек по своей природе зол, его добродетельность порождается практической деятельностью»  </w:t>
      </w:r>
      <w:proofErr w:type="spellStart"/>
      <w:r w:rsidRPr="00717DFE">
        <w:rPr>
          <w:rFonts w:ascii="Times New Roman" w:hAnsi="Times New Roman" w:cs="Times New Roman"/>
        </w:rPr>
        <w:t>Сюнь-цзы</w:t>
      </w:r>
      <w:proofErr w:type="spellEnd"/>
      <w:r w:rsidRPr="00717DFE">
        <w:rPr>
          <w:rFonts w:ascii="Times New Roman" w:hAnsi="Times New Roman" w:cs="Times New Roman"/>
        </w:rPr>
        <w:t xml:space="preserve">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2. «Молодость – это время для усвоения мудрости». Ж.-Ж. Руссо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3.  «Социализм  –  это  равное  распределение  убожества,  а  капитализм  –  это неравное  распределение блаженства»  У.Черчилль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4.  «Бедность – это рабство, но чрезмерное богатство – тоже рабство»  Ж. Жорес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5. «Не налагать руку на самодеятельность, а развивать ее, создавая благоприятные для ее применения условия – вот истинная задача государства в народном хозяйстве» С.Ю. Витте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6. «Нет человеческой души, которая выдержит искушения властью»  Платон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7. «Государственным благом является справедливость». Аристотель </w:t>
      </w:r>
    </w:p>
    <w:p w:rsidR="00717DFE" w:rsidRPr="00717DFE" w:rsidRDefault="00717DFE" w:rsidP="00717DFE">
      <w:pPr>
        <w:rPr>
          <w:rFonts w:ascii="Times New Roman" w:hAnsi="Times New Roman" w:cs="Times New Roman"/>
        </w:rPr>
      </w:pPr>
      <w:r w:rsidRPr="00717DFE">
        <w:rPr>
          <w:rFonts w:ascii="Times New Roman" w:hAnsi="Times New Roman" w:cs="Times New Roman"/>
        </w:rPr>
        <w:t xml:space="preserve">8.  «Недостаток не в деньгах, а в людях и дарованиях делает слабым государство». Вольтер </w:t>
      </w:r>
    </w:p>
    <w:p w:rsidR="006F32A5" w:rsidRPr="00717DFE" w:rsidRDefault="006F32A5">
      <w:pPr>
        <w:rPr>
          <w:rFonts w:ascii="Times New Roman" w:hAnsi="Times New Roman" w:cs="Times New Roman"/>
        </w:rPr>
      </w:pPr>
    </w:p>
    <w:sectPr w:rsidR="006F32A5" w:rsidRPr="00717DFE" w:rsidSect="00B60F8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717DFE"/>
    <w:rsid w:val="00054F97"/>
    <w:rsid w:val="0039636B"/>
    <w:rsid w:val="006E4B98"/>
    <w:rsid w:val="006F32A5"/>
    <w:rsid w:val="00717DFE"/>
    <w:rsid w:val="009D6368"/>
    <w:rsid w:val="00AF390C"/>
    <w:rsid w:val="00B60F8D"/>
    <w:rsid w:val="00BE195C"/>
    <w:rsid w:val="00C82E79"/>
    <w:rsid w:val="00E074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6"/>
    <o:shapelayout v:ext="edit">
      <o:idmap v:ext="edit" data="1"/>
      <o:rules v:ext="edit">
        <o:r id="V:Rule1" type="connector" idref="#_x0000_s1036"/>
        <o:r id="V:Rule2" type="connector" idref="#_x0000_s1042"/>
        <o:r id="V:Rule3" type="connector" idref="#_x0000_s1044"/>
        <o:r id="V:Rule4" type="connector" idref="#_x0000_s1035"/>
        <o:r id="V:Rule5" type="connector" idref="#_x0000_s1043"/>
        <o:r id="V:Rule6" type="connector" idref="#_x0000_s1039"/>
        <o:r id="V:Rule7" type="connector" idref="#_x0000_s1038"/>
        <o:r id="V:Rule8" type="connector" idref="#_x0000_s104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F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17DF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alloon Text"/>
    <w:basedOn w:val="a"/>
    <w:link w:val="a5"/>
    <w:uiPriority w:val="99"/>
    <w:semiHidden/>
    <w:unhideWhenUsed/>
    <w:rsid w:val="0039636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963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Pages>
  <Words>2078</Words>
  <Characters>11848</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NVK</dc:creator>
  <cp:keywords/>
  <dc:description/>
  <cp:lastModifiedBy>ИМЦ-1</cp:lastModifiedBy>
  <cp:revision>11</cp:revision>
  <dcterms:created xsi:type="dcterms:W3CDTF">2020-09-17T11:16:00Z</dcterms:created>
  <dcterms:modified xsi:type="dcterms:W3CDTF">2020-10-19T08:32:00Z</dcterms:modified>
</cp:coreProperties>
</file>